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56055" w14:textId="77777777" w:rsidR="003C5F2E" w:rsidRDefault="003C5F2E" w:rsidP="003C5F2E">
      <w:pPr>
        <w:jc w:val="center"/>
      </w:pPr>
      <w:r>
        <w:rPr>
          <w:noProof/>
        </w:rPr>
        <w:drawing>
          <wp:anchor distT="0" distB="0" distL="114300" distR="114300" simplePos="0" relativeHeight="251658240" behindDoc="0" locked="0" layoutInCell="1" allowOverlap="1" wp14:anchorId="1601AA21" wp14:editId="58E873D3">
            <wp:simplePos x="0" y="0"/>
            <wp:positionH relativeFrom="column">
              <wp:posOffset>905510</wp:posOffset>
            </wp:positionH>
            <wp:positionV relativeFrom="paragraph">
              <wp:posOffset>0</wp:posOffset>
            </wp:positionV>
            <wp:extent cx="3686810" cy="3748405"/>
            <wp:effectExtent l="0" t="0" r="0" b="1079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rl anchor logo.jpg"/>
                    <pic:cNvPicPr/>
                  </pic:nvPicPr>
                  <pic:blipFill>
                    <a:blip r:embed="rId11">
                      <a:extLst>
                        <a:ext uri="{28A0092B-C50C-407E-A947-70E740481C1C}">
                          <a14:useLocalDpi xmlns:a14="http://schemas.microsoft.com/office/drawing/2010/main" val="0"/>
                        </a:ext>
                      </a:extLst>
                    </a:blip>
                    <a:stretch>
                      <a:fillRect/>
                    </a:stretch>
                  </pic:blipFill>
                  <pic:spPr>
                    <a:xfrm>
                      <a:off x="0" y="0"/>
                      <a:ext cx="3686810" cy="3748405"/>
                    </a:xfrm>
                    <a:prstGeom prst="rect">
                      <a:avLst/>
                    </a:prstGeom>
                  </pic:spPr>
                </pic:pic>
              </a:graphicData>
            </a:graphic>
            <wp14:sizeRelH relativeFrom="page">
              <wp14:pctWidth>0</wp14:pctWidth>
            </wp14:sizeRelH>
            <wp14:sizeRelV relativeFrom="page">
              <wp14:pctHeight>0</wp14:pctHeight>
            </wp14:sizeRelV>
          </wp:anchor>
        </w:drawing>
      </w:r>
    </w:p>
    <w:p w14:paraId="387D7778" w14:textId="77777777" w:rsidR="003C5F2E" w:rsidRPr="003C5F2E" w:rsidRDefault="003C5F2E" w:rsidP="003C5F2E"/>
    <w:p w14:paraId="405D0139" w14:textId="77777777" w:rsidR="003C5F2E" w:rsidRPr="003C5F2E" w:rsidRDefault="003C5F2E" w:rsidP="003C5F2E"/>
    <w:p w14:paraId="4B04BE40" w14:textId="77777777" w:rsidR="003C5F2E" w:rsidRPr="003C5F2E" w:rsidRDefault="003C5F2E" w:rsidP="003C5F2E"/>
    <w:p w14:paraId="10036F3A" w14:textId="77777777" w:rsidR="003C5F2E" w:rsidRPr="003C5F2E" w:rsidRDefault="003C5F2E" w:rsidP="003C5F2E"/>
    <w:p w14:paraId="6ECEAC9B" w14:textId="77777777" w:rsidR="003C5F2E" w:rsidRPr="003C5F2E" w:rsidRDefault="003C5F2E" w:rsidP="003C5F2E"/>
    <w:p w14:paraId="09C09A6B" w14:textId="77777777" w:rsidR="003C5F2E" w:rsidRPr="003C5F2E" w:rsidRDefault="003C5F2E" w:rsidP="003C5F2E"/>
    <w:p w14:paraId="3CF0A1C2" w14:textId="77777777" w:rsidR="003C5F2E" w:rsidRPr="003C5F2E" w:rsidRDefault="003C5F2E" w:rsidP="003C5F2E"/>
    <w:p w14:paraId="767A73BA" w14:textId="77777777" w:rsidR="003C5F2E" w:rsidRPr="003C5F2E" w:rsidRDefault="003C5F2E" w:rsidP="003C5F2E"/>
    <w:p w14:paraId="52B6A81F" w14:textId="77777777" w:rsidR="003C5F2E" w:rsidRPr="003C5F2E" w:rsidRDefault="003C5F2E" w:rsidP="003C5F2E"/>
    <w:p w14:paraId="445C8959" w14:textId="77777777" w:rsidR="003C5F2E" w:rsidRPr="003C5F2E" w:rsidRDefault="003C5F2E" w:rsidP="003C5F2E"/>
    <w:p w14:paraId="2D0DFE3D" w14:textId="77777777" w:rsidR="003C5F2E" w:rsidRPr="003C5F2E" w:rsidRDefault="003C5F2E" w:rsidP="003C5F2E"/>
    <w:p w14:paraId="0CDF3B03" w14:textId="77777777" w:rsidR="003C5F2E" w:rsidRPr="003C5F2E" w:rsidRDefault="003C5F2E" w:rsidP="003C5F2E"/>
    <w:p w14:paraId="6AE79530" w14:textId="77777777" w:rsidR="003C5F2E" w:rsidRPr="003C5F2E" w:rsidRDefault="003C5F2E" w:rsidP="003C5F2E"/>
    <w:p w14:paraId="51534DFE" w14:textId="77777777" w:rsidR="003C5F2E" w:rsidRPr="003C5F2E" w:rsidRDefault="003C5F2E" w:rsidP="003C5F2E"/>
    <w:p w14:paraId="03E3F759" w14:textId="77777777" w:rsidR="003C5F2E" w:rsidRPr="003C5F2E" w:rsidRDefault="003C5F2E" w:rsidP="003C5F2E"/>
    <w:p w14:paraId="5B94BE4A" w14:textId="77777777" w:rsidR="003C5F2E" w:rsidRPr="003C5F2E" w:rsidRDefault="003C5F2E" w:rsidP="003C5F2E"/>
    <w:p w14:paraId="7454F61F" w14:textId="77777777" w:rsidR="003C5F2E" w:rsidRPr="003C5F2E" w:rsidRDefault="003C5F2E" w:rsidP="003C5F2E"/>
    <w:p w14:paraId="7A72E9E9" w14:textId="77777777" w:rsidR="003C5F2E" w:rsidRPr="003C5F2E" w:rsidRDefault="003C5F2E" w:rsidP="003C5F2E"/>
    <w:p w14:paraId="25848A27" w14:textId="77777777" w:rsidR="003C5F2E" w:rsidRPr="003C5F2E" w:rsidRDefault="003C5F2E" w:rsidP="003C5F2E"/>
    <w:p w14:paraId="68B4D368" w14:textId="77777777" w:rsidR="003C5F2E" w:rsidRPr="003C5F2E" w:rsidRDefault="003C5F2E" w:rsidP="003C5F2E"/>
    <w:p w14:paraId="7C1F236E" w14:textId="77777777" w:rsidR="003C5F2E" w:rsidRPr="003C5F2E" w:rsidRDefault="003C5F2E" w:rsidP="003C5F2E"/>
    <w:p w14:paraId="519F2D51" w14:textId="77777777" w:rsidR="003C5F2E" w:rsidRPr="003C5F2E" w:rsidRDefault="003C5F2E" w:rsidP="003C5F2E"/>
    <w:p w14:paraId="629A6E17" w14:textId="77777777" w:rsidR="003C5F2E" w:rsidRDefault="003C5F2E" w:rsidP="003C5F2E"/>
    <w:p w14:paraId="597E5740" w14:textId="77777777" w:rsidR="003C5F2E" w:rsidRDefault="003C5F2E" w:rsidP="003C5F2E"/>
    <w:p w14:paraId="5EE6057E" w14:textId="77777777" w:rsidR="009F6E53" w:rsidRPr="003C5F2E" w:rsidRDefault="003C5F2E" w:rsidP="003C5F2E">
      <w:pPr>
        <w:tabs>
          <w:tab w:val="left" w:pos="3840"/>
        </w:tabs>
        <w:jc w:val="center"/>
        <w:rPr>
          <w:rFonts w:ascii="Book Antiqua" w:hAnsi="Book Antiqua"/>
          <w:b/>
          <w:sz w:val="44"/>
          <w:szCs w:val="44"/>
        </w:rPr>
      </w:pPr>
      <w:r w:rsidRPr="003C5F2E">
        <w:rPr>
          <w:rFonts w:ascii="Book Antiqua" w:hAnsi="Book Antiqua"/>
          <w:b/>
          <w:sz w:val="44"/>
          <w:szCs w:val="44"/>
        </w:rPr>
        <w:t>PEARL JUNIOR HIGH SCHOOL</w:t>
      </w:r>
    </w:p>
    <w:p w14:paraId="396DAB69" w14:textId="43A6ABDC" w:rsidR="003C5F2E" w:rsidRPr="003C5F2E" w:rsidRDefault="00203682" w:rsidP="003C5F2E">
      <w:pPr>
        <w:tabs>
          <w:tab w:val="left" w:pos="3840"/>
        </w:tabs>
        <w:jc w:val="center"/>
        <w:rPr>
          <w:rFonts w:ascii="Book Antiqua" w:hAnsi="Book Antiqua"/>
          <w:b/>
          <w:sz w:val="44"/>
          <w:szCs w:val="44"/>
        </w:rPr>
      </w:pPr>
      <w:r>
        <w:rPr>
          <w:rFonts w:ascii="Book Antiqua" w:hAnsi="Book Antiqua"/>
          <w:b/>
          <w:sz w:val="44"/>
          <w:szCs w:val="44"/>
        </w:rPr>
        <w:t>CHOIRS</w:t>
      </w:r>
    </w:p>
    <w:p w14:paraId="3F559F8E" w14:textId="77777777" w:rsidR="003C5F2E" w:rsidRDefault="003C5F2E" w:rsidP="003C5F2E">
      <w:pPr>
        <w:tabs>
          <w:tab w:val="left" w:pos="3840"/>
        </w:tabs>
        <w:jc w:val="center"/>
        <w:rPr>
          <w:rFonts w:ascii="Book Antiqua" w:hAnsi="Book Antiqua"/>
          <w:sz w:val="44"/>
          <w:szCs w:val="44"/>
        </w:rPr>
      </w:pPr>
    </w:p>
    <w:p w14:paraId="52D6DE35" w14:textId="77777777" w:rsidR="003C5F2E" w:rsidRDefault="003C5F2E" w:rsidP="003C5F2E">
      <w:pPr>
        <w:tabs>
          <w:tab w:val="left" w:pos="3840"/>
        </w:tabs>
        <w:jc w:val="center"/>
        <w:rPr>
          <w:rFonts w:ascii="Book Antiqua" w:hAnsi="Book Antiqua"/>
          <w:sz w:val="44"/>
          <w:szCs w:val="44"/>
        </w:rPr>
      </w:pPr>
    </w:p>
    <w:p w14:paraId="18176602" w14:textId="7954175D" w:rsidR="003C5F2E" w:rsidRPr="003C5F2E" w:rsidRDefault="0088781E" w:rsidP="003C5F2E">
      <w:pPr>
        <w:tabs>
          <w:tab w:val="left" w:pos="3840"/>
        </w:tabs>
        <w:jc w:val="center"/>
        <w:rPr>
          <w:rFonts w:ascii="Book Antiqua" w:hAnsi="Book Antiqua"/>
          <w:color w:val="1F497D" w:themeColor="text2"/>
          <w:sz w:val="44"/>
          <w:szCs w:val="44"/>
        </w:rPr>
      </w:pPr>
      <w:r>
        <w:rPr>
          <w:rFonts w:ascii="Book Antiqua" w:hAnsi="Book Antiqua"/>
          <w:color w:val="1F497D" w:themeColor="text2"/>
          <w:sz w:val="44"/>
          <w:szCs w:val="44"/>
        </w:rPr>
        <w:t>20</w:t>
      </w:r>
      <w:r w:rsidR="00A54C10">
        <w:rPr>
          <w:rFonts w:ascii="Book Antiqua" w:hAnsi="Book Antiqua"/>
          <w:color w:val="1F497D" w:themeColor="text2"/>
          <w:sz w:val="44"/>
          <w:szCs w:val="44"/>
        </w:rPr>
        <w:t>2</w:t>
      </w:r>
      <w:r w:rsidR="00456B57">
        <w:rPr>
          <w:rFonts w:ascii="Book Antiqua" w:hAnsi="Book Antiqua"/>
          <w:color w:val="1F497D" w:themeColor="text2"/>
          <w:sz w:val="44"/>
          <w:szCs w:val="44"/>
        </w:rPr>
        <w:t>1</w:t>
      </w:r>
      <w:r>
        <w:rPr>
          <w:rFonts w:ascii="Book Antiqua" w:hAnsi="Book Antiqua"/>
          <w:color w:val="1F497D" w:themeColor="text2"/>
          <w:sz w:val="44"/>
          <w:szCs w:val="44"/>
        </w:rPr>
        <w:t>-202</w:t>
      </w:r>
      <w:r w:rsidR="00456B57">
        <w:rPr>
          <w:rFonts w:ascii="Book Antiqua" w:hAnsi="Book Antiqua"/>
          <w:color w:val="1F497D" w:themeColor="text2"/>
          <w:sz w:val="44"/>
          <w:szCs w:val="44"/>
        </w:rPr>
        <w:t>2</w:t>
      </w:r>
    </w:p>
    <w:p w14:paraId="54B10A88" w14:textId="77777777" w:rsidR="003C5F2E" w:rsidRPr="003C5F2E" w:rsidRDefault="003C5F2E" w:rsidP="003C5F2E">
      <w:pPr>
        <w:tabs>
          <w:tab w:val="left" w:pos="3840"/>
        </w:tabs>
        <w:jc w:val="center"/>
        <w:rPr>
          <w:rFonts w:ascii="Book Antiqua" w:hAnsi="Book Antiqua"/>
          <w:color w:val="1F497D" w:themeColor="text2"/>
          <w:sz w:val="44"/>
          <w:szCs w:val="44"/>
        </w:rPr>
      </w:pPr>
      <w:r w:rsidRPr="003C5F2E">
        <w:rPr>
          <w:rFonts w:ascii="Book Antiqua" w:hAnsi="Book Antiqua"/>
          <w:color w:val="1F497D" w:themeColor="text2"/>
          <w:sz w:val="44"/>
          <w:szCs w:val="44"/>
        </w:rPr>
        <w:t>Student and Parent Handbook</w:t>
      </w:r>
    </w:p>
    <w:p w14:paraId="26EDD8E7" w14:textId="77777777" w:rsidR="003C5F2E" w:rsidRDefault="003C5F2E" w:rsidP="003C5F2E">
      <w:pPr>
        <w:tabs>
          <w:tab w:val="left" w:pos="3840"/>
        </w:tabs>
        <w:jc w:val="center"/>
        <w:rPr>
          <w:rFonts w:ascii="Book Antiqua" w:hAnsi="Book Antiqua"/>
          <w:sz w:val="44"/>
          <w:szCs w:val="44"/>
        </w:rPr>
      </w:pPr>
    </w:p>
    <w:p w14:paraId="0DA6D310" w14:textId="77777777" w:rsidR="003C5F2E" w:rsidRDefault="003C5F2E" w:rsidP="003C5F2E">
      <w:pPr>
        <w:tabs>
          <w:tab w:val="left" w:pos="3840"/>
        </w:tabs>
        <w:jc w:val="center"/>
        <w:rPr>
          <w:rFonts w:ascii="Book Antiqua" w:hAnsi="Book Antiqua"/>
          <w:sz w:val="44"/>
          <w:szCs w:val="44"/>
        </w:rPr>
      </w:pPr>
    </w:p>
    <w:p w14:paraId="53FBC8AE" w14:textId="630B42A0" w:rsidR="003C5F2E" w:rsidRDefault="003C09B3" w:rsidP="003C5F2E">
      <w:pPr>
        <w:tabs>
          <w:tab w:val="left" w:pos="3840"/>
        </w:tabs>
        <w:jc w:val="center"/>
        <w:rPr>
          <w:rFonts w:ascii="Book Antiqua" w:hAnsi="Book Antiqua"/>
          <w:color w:val="1F497D" w:themeColor="text2"/>
          <w:sz w:val="44"/>
          <w:szCs w:val="44"/>
        </w:rPr>
      </w:pPr>
      <w:r>
        <w:rPr>
          <w:rFonts w:ascii="Book Antiqua" w:hAnsi="Book Antiqua"/>
          <w:color w:val="1F497D" w:themeColor="text2"/>
          <w:sz w:val="44"/>
          <w:szCs w:val="44"/>
        </w:rPr>
        <w:t>Ashlynn Grissom</w:t>
      </w:r>
      <w:r w:rsidR="00A54C10">
        <w:rPr>
          <w:rFonts w:ascii="Book Antiqua" w:hAnsi="Book Antiqua"/>
          <w:color w:val="1F497D" w:themeColor="text2"/>
          <w:sz w:val="44"/>
          <w:szCs w:val="44"/>
        </w:rPr>
        <w:t xml:space="preserve"> and Sarah Little</w:t>
      </w:r>
      <w:r w:rsidR="00417CDD">
        <w:rPr>
          <w:rFonts w:ascii="Book Antiqua" w:hAnsi="Book Antiqua"/>
          <w:color w:val="1F497D" w:themeColor="text2"/>
          <w:sz w:val="44"/>
          <w:szCs w:val="44"/>
        </w:rPr>
        <w:t>, Director</w:t>
      </w:r>
      <w:r w:rsidR="00A54C10">
        <w:rPr>
          <w:rFonts w:ascii="Book Antiqua" w:hAnsi="Book Antiqua"/>
          <w:color w:val="1F497D" w:themeColor="text2"/>
          <w:sz w:val="44"/>
          <w:szCs w:val="44"/>
        </w:rPr>
        <w:t>s</w:t>
      </w:r>
    </w:p>
    <w:p w14:paraId="6F0E2F9A" w14:textId="77777777" w:rsidR="00417CDD" w:rsidRPr="003C5F2E" w:rsidRDefault="00417CDD" w:rsidP="003C5F2E">
      <w:pPr>
        <w:tabs>
          <w:tab w:val="left" w:pos="3840"/>
        </w:tabs>
        <w:jc w:val="center"/>
        <w:rPr>
          <w:rFonts w:ascii="Book Antiqua" w:hAnsi="Book Antiqua"/>
          <w:color w:val="1F497D" w:themeColor="text2"/>
          <w:sz w:val="44"/>
          <w:szCs w:val="44"/>
        </w:rPr>
      </w:pPr>
    </w:p>
    <w:p w14:paraId="4B797CBB" w14:textId="77777777" w:rsidR="003C5F2E" w:rsidRDefault="003C5F2E" w:rsidP="00203682">
      <w:pPr>
        <w:tabs>
          <w:tab w:val="left" w:pos="3840"/>
        </w:tabs>
        <w:rPr>
          <w:rFonts w:ascii="Book Antiqua" w:hAnsi="Book Antiqua"/>
          <w:sz w:val="44"/>
          <w:szCs w:val="44"/>
        </w:rPr>
      </w:pPr>
    </w:p>
    <w:p w14:paraId="0EB2E3D5" w14:textId="77777777" w:rsidR="003C5F2E" w:rsidRPr="003C5F2E" w:rsidRDefault="003C5F2E" w:rsidP="003C5F2E">
      <w:pPr>
        <w:tabs>
          <w:tab w:val="left" w:pos="3840"/>
        </w:tabs>
        <w:rPr>
          <w:rFonts w:ascii="Book Antiqua" w:hAnsi="Book Antiqua"/>
          <w:b/>
          <w:sz w:val="32"/>
          <w:szCs w:val="32"/>
        </w:rPr>
      </w:pPr>
      <w:r w:rsidRPr="003C5F2E">
        <w:rPr>
          <w:rFonts w:ascii="Book Antiqua" w:hAnsi="Book Antiqua"/>
          <w:b/>
          <w:sz w:val="32"/>
          <w:szCs w:val="32"/>
        </w:rPr>
        <w:lastRenderedPageBreak/>
        <w:t>Mission Statement</w:t>
      </w:r>
    </w:p>
    <w:p w14:paraId="7FDB2A4E" w14:textId="77777777" w:rsidR="003C5F2E" w:rsidRDefault="003C5F2E" w:rsidP="003C5F2E">
      <w:pPr>
        <w:tabs>
          <w:tab w:val="left" w:pos="3840"/>
        </w:tabs>
        <w:rPr>
          <w:rFonts w:ascii="Book Antiqua" w:hAnsi="Book Antiqua"/>
          <w:sz w:val="36"/>
          <w:szCs w:val="36"/>
        </w:rPr>
      </w:pPr>
    </w:p>
    <w:p w14:paraId="15F300ED" w14:textId="06227D70" w:rsidR="003C5F2E" w:rsidRPr="00BE0273" w:rsidRDefault="003C5F2E" w:rsidP="003C5F2E">
      <w:pPr>
        <w:tabs>
          <w:tab w:val="left" w:pos="810"/>
          <w:tab w:val="left" w:pos="3840"/>
        </w:tabs>
        <w:ind w:left="810"/>
        <w:jc w:val="both"/>
        <w:rPr>
          <w:rFonts w:ascii="Book Antiqua" w:hAnsi="Book Antiqua"/>
          <w:sz w:val="22"/>
          <w:szCs w:val="22"/>
        </w:rPr>
      </w:pPr>
      <w:r w:rsidRPr="00BE0273">
        <w:rPr>
          <w:rFonts w:ascii="Book Antiqua" w:hAnsi="Book Antiqua"/>
          <w:sz w:val="22"/>
          <w:szCs w:val="22"/>
        </w:rPr>
        <w:t>The mission of the Pearl Junior High School Choral Program is to provide a superior choral arts education in which students gain not only musical skills an</w:t>
      </w:r>
      <w:r w:rsidR="00127EF6" w:rsidRPr="00BE0273">
        <w:rPr>
          <w:rFonts w:ascii="Book Antiqua" w:hAnsi="Book Antiqua"/>
          <w:sz w:val="22"/>
          <w:szCs w:val="22"/>
        </w:rPr>
        <w:t>d</w:t>
      </w:r>
      <w:r w:rsidRPr="00BE0273">
        <w:rPr>
          <w:rFonts w:ascii="Book Antiqua" w:hAnsi="Book Antiqua"/>
          <w:sz w:val="22"/>
          <w:szCs w:val="22"/>
        </w:rPr>
        <w:t xml:space="preserve"> a lifelong appreciation of music, but also develop individual skills and strategies that will help them to be successful in all academic areas and throughout their lives.  </w:t>
      </w:r>
    </w:p>
    <w:p w14:paraId="2677510D" w14:textId="77777777" w:rsidR="003C5F2E" w:rsidRDefault="003C5F2E" w:rsidP="003C5F2E">
      <w:pPr>
        <w:tabs>
          <w:tab w:val="left" w:pos="810"/>
          <w:tab w:val="left" w:pos="3840"/>
        </w:tabs>
        <w:ind w:left="810"/>
        <w:jc w:val="both"/>
        <w:rPr>
          <w:rFonts w:ascii="Book Antiqua" w:hAnsi="Book Antiqua"/>
        </w:rPr>
      </w:pPr>
    </w:p>
    <w:p w14:paraId="4A6D281A" w14:textId="77777777" w:rsidR="003C5F2E" w:rsidRDefault="003C5F2E" w:rsidP="003C5F2E">
      <w:pPr>
        <w:tabs>
          <w:tab w:val="left" w:pos="0"/>
          <w:tab w:val="left" w:pos="3840"/>
        </w:tabs>
        <w:jc w:val="both"/>
        <w:rPr>
          <w:rFonts w:ascii="Book Antiqua" w:hAnsi="Book Antiqua"/>
        </w:rPr>
      </w:pPr>
    </w:p>
    <w:p w14:paraId="58A8591E" w14:textId="77777777" w:rsidR="003C5F2E" w:rsidRPr="003C5F2E" w:rsidRDefault="003C5F2E" w:rsidP="003C5F2E">
      <w:pPr>
        <w:tabs>
          <w:tab w:val="left" w:pos="0"/>
          <w:tab w:val="left" w:pos="3840"/>
        </w:tabs>
        <w:jc w:val="both"/>
        <w:rPr>
          <w:rFonts w:ascii="Book Antiqua" w:hAnsi="Book Antiqua"/>
          <w:b/>
          <w:sz w:val="32"/>
          <w:szCs w:val="32"/>
        </w:rPr>
      </w:pPr>
      <w:r w:rsidRPr="003C5F2E">
        <w:rPr>
          <w:rFonts w:ascii="Book Antiqua" w:hAnsi="Book Antiqua"/>
          <w:b/>
          <w:sz w:val="32"/>
          <w:szCs w:val="32"/>
        </w:rPr>
        <w:t>Vision Statement</w:t>
      </w:r>
    </w:p>
    <w:p w14:paraId="4D6FAE69" w14:textId="77777777" w:rsidR="003C5F2E" w:rsidRDefault="003C5F2E" w:rsidP="003C5F2E">
      <w:pPr>
        <w:tabs>
          <w:tab w:val="left" w:pos="0"/>
          <w:tab w:val="left" w:pos="3840"/>
        </w:tabs>
        <w:jc w:val="both"/>
        <w:rPr>
          <w:rFonts w:ascii="Book Antiqua" w:hAnsi="Book Antiqua"/>
          <w:sz w:val="32"/>
          <w:szCs w:val="32"/>
        </w:rPr>
      </w:pPr>
    </w:p>
    <w:p w14:paraId="5082DC2B" w14:textId="7432D7AC" w:rsidR="003C5F2E" w:rsidRPr="00BE0273" w:rsidRDefault="003C5F2E" w:rsidP="003C5F2E">
      <w:pPr>
        <w:tabs>
          <w:tab w:val="left" w:pos="720"/>
          <w:tab w:val="left" w:pos="3840"/>
        </w:tabs>
        <w:ind w:left="810"/>
        <w:jc w:val="both"/>
        <w:rPr>
          <w:rFonts w:ascii="Book Antiqua" w:hAnsi="Book Antiqua"/>
          <w:sz w:val="22"/>
          <w:szCs w:val="22"/>
        </w:rPr>
      </w:pPr>
      <w:r w:rsidRPr="00BE0273">
        <w:rPr>
          <w:rFonts w:ascii="Book Antiqua" w:hAnsi="Book Antiqua"/>
          <w:sz w:val="22"/>
          <w:szCs w:val="22"/>
        </w:rPr>
        <w:t xml:space="preserve">The Pearl Junior High Choral Program will be a place of respect, nurture, excellence, and creativity at the highest levels.  Parents, teachers, students, and the community will join </w:t>
      </w:r>
      <w:r w:rsidR="00127EF6" w:rsidRPr="00BE0273">
        <w:rPr>
          <w:rFonts w:ascii="Book Antiqua" w:hAnsi="Book Antiqua"/>
          <w:sz w:val="22"/>
          <w:szCs w:val="22"/>
        </w:rPr>
        <w:t xml:space="preserve">in </w:t>
      </w:r>
      <w:r w:rsidRPr="00BE0273">
        <w:rPr>
          <w:rFonts w:ascii="Book Antiqua" w:hAnsi="Book Antiqua"/>
          <w:sz w:val="22"/>
          <w:szCs w:val="22"/>
        </w:rPr>
        <w:t>a choral experience that inspires and challenges students to reach their greatest potential musically and academically.</w:t>
      </w:r>
    </w:p>
    <w:p w14:paraId="47453849" w14:textId="77777777" w:rsidR="003C5F2E" w:rsidRDefault="003C5F2E" w:rsidP="003C5F2E">
      <w:pPr>
        <w:tabs>
          <w:tab w:val="left" w:pos="720"/>
          <w:tab w:val="left" w:pos="3840"/>
        </w:tabs>
        <w:ind w:left="810"/>
        <w:jc w:val="both"/>
        <w:rPr>
          <w:rFonts w:ascii="Book Antiqua" w:hAnsi="Book Antiqua"/>
        </w:rPr>
      </w:pPr>
    </w:p>
    <w:p w14:paraId="458D1A1E" w14:textId="77777777" w:rsidR="003C5F2E" w:rsidRDefault="003C5F2E" w:rsidP="003C5F2E">
      <w:pPr>
        <w:tabs>
          <w:tab w:val="left" w:pos="720"/>
          <w:tab w:val="left" w:pos="3840"/>
        </w:tabs>
        <w:ind w:left="810"/>
        <w:jc w:val="both"/>
        <w:rPr>
          <w:rFonts w:ascii="Book Antiqua" w:hAnsi="Book Antiqua"/>
        </w:rPr>
      </w:pPr>
    </w:p>
    <w:p w14:paraId="512FC352" w14:textId="77777777" w:rsidR="003C5F2E" w:rsidRPr="003C5F2E" w:rsidRDefault="003C5F2E" w:rsidP="003C5F2E">
      <w:pPr>
        <w:tabs>
          <w:tab w:val="left" w:pos="720"/>
          <w:tab w:val="left" w:pos="3840"/>
        </w:tabs>
        <w:jc w:val="both"/>
        <w:rPr>
          <w:rFonts w:ascii="Book Antiqua" w:hAnsi="Book Antiqua"/>
          <w:b/>
          <w:sz w:val="32"/>
          <w:szCs w:val="32"/>
        </w:rPr>
      </w:pPr>
      <w:r w:rsidRPr="003C5F2E">
        <w:rPr>
          <w:rFonts w:ascii="Book Antiqua" w:hAnsi="Book Antiqua"/>
          <w:b/>
          <w:sz w:val="32"/>
          <w:szCs w:val="32"/>
        </w:rPr>
        <w:t>Performing Ensembles</w:t>
      </w:r>
    </w:p>
    <w:p w14:paraId="3064F323" w14:textId="77777777" w:rsidR="003C5F2E" w:rsidRDefault="003C5F2E" w:rsidP="003C5F2E">
      <w:pPr>
        <w:tabs>
          <w:tab w:val="left" w:pos="720"/>
          <w:tab w:val="left" w:pos="3840"/>
        </w:tabs>
        <w:jc w:val="both"/>
        <w:rPr>
          <w:rFonts w:ascii="Book Antiqua" w:hAnsi="Book Antiqua"/>
          <w:sz w:val="32"/>
          <w:szCs w:val="32"/>
        </w:rPr>
      </w:pPr>
    </w:p>
    <w:p w14:paraId="2BD05118" w14:textId="77777777" w:rsidR="003C5F2E" w:rsidRPr="003C5F2E" w:rsidRDefault="003C5F2E" w:rsidP="003C5F2E">
      <w:pPr>
        <w:tabs>
          <w:tab w:val="left" w:pos="720"/>
          <w:tab w:val="left" w:pos="3840"/>
        </w:tabs>
        <w:ind w:left="810"/>
        <w:jc w:val="both"/>
        <w:rPr>
          <w:rFonts w:ascii="Book Antiqua" w:hAnsi="Book Antiqua"/>
          <w:b/>
          <w:color w:val="1F497D" w:themeColor="text2"/>
          <w:sz w:val="28"/>
          <w:szCs w:val="28"/>
        </w:rPr>
      </w:pPr>
      <w:r w:rsidRPr="003C5F2E">
        <w:rPr>
          <w:rFonts w:ascii="Book Antiqua" w:hAnsi="Book Antiqua"/>
          <w:b/>
          <w:color w:val="1F497D" w:themeColor="text2"/>
          <w:sz w:val="28"/>
          <w:szCs w:val="28"/>
        </w:rPr>
        <w:t>Pearl Junior High Singers</w:t>
      </w:r>
    </w:p>
    <w:p w14:paraId="71C3D537" w14:textId="77777777" w:rsidR="003C5F2E" w:rsidRDefault="003C5F2E" w:rsidP="003C5F2E">
      <w:pPr>
        <w:tabs>
          <w:tab w:val="left" w:pos="720"/>
          <w:tab w:val="left" w:pos="3840"/>
        </w:tabs>
        <w:ind w:left="810"/>
        <w:jc w:val="both"/>
        <w:rPr>
          <w:rFonts w:ascii="Book Antiqua" w:hAnsi="Book Antiqua"/>
          <w:sz w:val="28"/>
          <w:szCs w:val="28"/>
        </w:rPr>
      </w:pPr>
    </w:p>
    <w:p w14:paraId="00D79479" w14:textId="67CE08AE" w:rsidR="003C5F2E" w:rsidRPr="00BE0273" w:rsidRDefault="003C5F2E" w:rsidP="003C5F2E">
      <w:pPr>
        <w:tabs>
          <w:tab w:val="left" w:pos="720"/>
          <w:tab w:val="left" w:pos="3840"/>
        </w:tabs>
        <w:ind w:left="810"/>
        <w:jc w:val="both"/>
        <w:rPr>
          <w:rFonts w:ascii="Book Antiqua" w:hAnsi="Book Antiqua"/>
          <w:sz w:val="22"/>
          <w:szCs w:val="22"/>
        </w:rPr>
      </w:pPr>
      <w:r w:rsidRPr="00BE0273">
        <w:rPr>
          <w:rFonts w:ascii="Book Antiqua" w:hAnsi="Book Antiqua"/>
          <w:sz w:val="22"/>
          <w:szCs w:val="22"/>
        </w:rPr>
        <w:t>The PJHS Singers is an auditioned, select ensemble for students who have served at least one year in choir.  Members of this ensemb</w:t>
      </w:r>
      <w:r w:rsidR="00127EF6" w:rsidRPr="00BE0273">
        <w:rPr>
          <w:rFonts w:ascii="Book Antiqua" w:hAnsi="Book Antiqua"/>
          <w:sz w:val="22"/>
          <w:szCs w:val="22"/>
        </w:rPr>
        <w:t xml:space="preserve">le must excel in sight-reading and </w:t>
      </w:r>
      <w:r w:rsidRPr="00BE0273">
        <w:rPr>
          <w:rFonts w:ascii="Book Antiqua" w:hAnsi="Book Antiqua"/>
          <w:sz w:val="22"/>
          <w:szCs w:val="22"/>
        </w:rPr>
        <w:t xml:space="preserve">choral singing, follow the mandates of the choral covenant, meet classroom and rehearsal expectations, and demonstrate an interest in furthering their musicianship.  This choir is composed of 60-80 members, both male and female, and performs a varied repertoire of standard choral literature for mixed voices. </w:t>
      </w:r>
    </w:p>
    <w:p w14:paraId="6967923D" w14:textId="77777777" w:rsidR="003C5F2E" w:rsidRDefault="003C5F2E" w:rsidP="003C5F2E">
      <w:pPr>
        <w:tabs>
          <w:tab w:val="left" w:pos="720"/>
          <w:tab w:val="left" w:pos="3840"/>
        </w:tabs>
        <w:ind w:left="810"/>
        <w:jc w:val="both"/>
        <w:rPr>
          <w:rFonts w:ascii="Book Antiqua" w:hAnsi="Book Antiqua"/>
        </w:rPr>
      </w:pPr>
    </w:p>
    <w:p w14:paraId="63531324" w14:textId="77777777" w:rsidR="00AA07EA" w:rsidRDefault="00AA07EA" w:rsidP="003C5F2E">
      <w:pPr>
        <w:tabs>
          <w:tab w:val="left" w:pos="720"/>
          <w:tab w:val="left" w:pos="3840"/>
        </w:tabs>
        <w:ind w:left="810"/>
        <w:jc w:val="both"/>
        <w:rPr>
          <w:rFonts w:ascii="Book Antiqua" w:hAnsi="Book Antiqua"/>
          <w:b/>
          <w:color w:val="1F497D" w:themeColor="text2"/>
          <w:sz w:val="28"/>
          <w:szCs w:val="28"/>
        </w:rPr>
      </w:pPr>
    </w:p>
    <w:p w14:paraId="4562156A" w14:textId="6B314157" w:rsidR="003C5F2E" w:rsidRPr="003C5F2E" w:rsidRDefault="004E44E1" w:rsidP="003C5F2E">
      <w:pPr>
        <w:tabs>
          <w:tab w:val="left" w:pos="720"/>
          <w:tab w:val="left" w:pos="3840"/>
        </w:tabs>
        <w:ind w:left="810"/>
        <w:jc w:val="both"/>
        <w:rPr>
          <w:rFonts w:ascii="Book Antiqua" w:hAnsi="Book Antiqua"/>
          <w:b/>
          <w:color w:val="1F497D" w:themeColor="text2"/>
          <w:sz w:val="28"/>
          <w:szCs w:val="28"/>
        </w:rPr>
      </w:pPr>
      <w:r>
        <w:rPr>
          <w:rFonts w:ascii="Book Antiqua" w:hAnsi="Book Antiqua"/>
          <w:b/>
          <w:color w:val="1F497D" w:themeColor="text2"/>
          <w:sz w:val="28"/>
          <w:szCs w:val="28"/>
        </w:rPr>
        <w:t>Ladies’ Chorale</w:t>
      </w:r>
    </w:p>
    <w:p w14:paraId="5EDC4DFC" w14:textId="77777777" w:rsidR="003C5F2E" w:rsidRDefault="003C5F2E" w:rsidP="003C5F2E">
      <w:pPr>
        <w:tabs>
          <w:tab w:val="left" w:pos="720"/>
          <w:tab w:val="left" w:pos="3840"/>
        </w:tabs>
        <w:ind w:left="810"/>
        <w:jc w:val="both"/>
        <w:rPr>
          <w:rFonts w:ascii="Book Antiqua" w:hAnsi="Book Antiqua"/>
          <w:sz w:val="28"/>
          <w:szCs w:val="28"/>
        </w:rPr>
      </w:pPr>
    </w:p>
    <w:p w14:paraId="44A8AB84" w14:textId="43711B9C" w:rsidR="003C5F2E" w:rsidRPr="00BE0273" w:rsidRDefault="003C5F2E" w:rsidP="003C5F2E">
      <w:pPr>
        <w:tabs>
          <w:tab w:val="left" w:pos="720"/>
          <w:tab w:val="left" w:pos="3840"/>
        </w:tabs>
        <w:ind w:left="810"/>
        <w:jc w:val="both"/>
        <w:rPr>
          <w:rFonts w:ascii="Book Antiqua" w:hAnsi="Book Antiqua"/>
          <w:sz w:val="22"/>
          <w:szCs w:val="22"/>
        </w:rPr>
      </w:pPr>
      <w:r w:rsidRPr="00BE0273">
        <w:rPr>
          <w:rFonts w:ascii="Book Antiqua" w:hAnsi="Book Antiqua"/>
          <w:sz w:val="22"/>
          <w:szCs w:val="22"/>
        </w:rPr>
        <w:t xml:space="preserve">The </w:t>
      </w:r>
      <w:r w:rsidR="004E44E1">
        <w:rPr>
          <w:rFonts w:ascii="Book Antiqua" w:hAnsi="Book Antiqua"/>
          <w:sz w:val="22"/>
          <w:szCs w:val="22"/>
        </w:rPr>
        <w:t>Ladies’</w:t>
      </w:r>
      <w:r w:rsidRPr="00BE0273">
        <w:rPr>
          <w:rFonts w:ascii="Book Antiqua" w:hAnsi="Book Antiqua"/>
          <w:sz w:val="22"/>
          <w:szCs w:val="22"/>
        </w:rPr>
        <w:t xml:space="preserve"> </w:t>
      </w:r>
      <w:r w:rsidR="004E44E1">
        <w:rPr>
          <w:rFonts w:ascii="Book Antiqua" w:hAnsi="Book Antiqua"/>
          <w:sz w:val="22"/>
          <w:szCs w:val="22"/>
        </w:rPr>
        <w:t>Chorale</w:t>
      </w:r>
      <w:r w:rsidRPr="00BE0273">
        <w:rPr>
          <w:rFonts w:ascii="Book Antiqua" w:hAnsi="Book Antiqua"/>
          <w:sz w:val="22"/>
          <w:szCs w:val="22"/>
        </w:rPr>
        <w:t xml:space="preserve"> is an auditioned,</w:t>
      </w:r>
      <w:r w:rsidR="00417CDD">
        <w:rPr>
          <w:rFonts w:ascii="Book Antiqua" w:hAnsi="Book Antiqua"/>
          <w:sz w:val="22"/>
          <w:szCs w:val="22"/>
        </w:rPr>
        <w:t xml:space="preserve"> select ensemble consisting of 40-6</w:t>
      </w:r>
      <w:r w:rsidRPr="00BE0273">
        <w:rPr>
          <w:rFonts w:ascii="Book Antiqua" w:hAnsi="Book Antiqua"/>
          <w:sz w:val="22"/>
          <w:szCs w:val="22"/>
        </w:rPr>
        <w:t>0 7</w:t>
      </w:r>
      <w:r w:rsidRPr="00BE0273">
        <w:rPr>
          <w:rFonts w:ascii="Book Antiqua" w:hAnsi="Book Antiqua"/>
          <w:sz w:val="22"/>
          <w:szCs w:val="22"/>
          <w:vertAlign w:val="superscript"/>
        </w:rPr>
        <w:t>th</w:t>
      </w:r>
      <w:r w:rsidRPr="00BE0273">
        <w:rPr>
          <w:rFonts w:ascii="Book Antiqua" w:hAnsi="Book Antiqua"/>
          <w:sz w:val="22"/>
          <w:szCs w:val="22"/>
        </w:rPr>
        <w:t xml:space="preserve"> and 8</w:t>
      </w:r>
      <w:r w:rsidRPr="00BE0273">
        <w:rPr>
          <w:rFonts w:ascii="Book Antiqua" w:hAnsi="Book Antiqua"/>
          <w:sz w:val="22"/>
          <w:szCs w:val="22"/>
          <w:vertAlign w:val="superscript"/>
        </w:rPr>
        <w:t>th</w:t>
      </w:r>
      <w:r w:rsidRPr="00BE0273">
        <w:rPr>
          <w:rFonts w:ascii="Book Antiqua" w:hAnsi="Book Antiqua"/>
          <w:sz w:val="22"/>
          <w:szCs w:val="22"/>
        </w:rPr>
        <w:t xml:space="preserve"> grade female singers.  Members of this ensem</w:t>
      </w:r>
      <w:r w:rsidR="00127EF6" w:rsidRPr="00BE0273">
        <w:rPr>
          <w:rFonts w:ascii="Book Antiqua" w:hAnsi="Book Antiqua"/>
          <w:sz w:val="22"/>
          <w:szCs w:val="22"/>
        </w:rPr>
        <w:t>ble must excel in sight-reading and</w:t>
      </w:r>
      <w:r w:rsidRPr="00BE0273">
        <w:rPr>
          <w:rFonts w:ascii="Book Antiqua" w:hAnsi="Book Antiqua"/>
          <w:sz w:val="22"/>
          <w:szCs w:val="22"/>
        </w:rPr>
        <w:t xml:space="preserve"> choral singing, follow the mandates of the choral covenant, meet classroom and rehearsal expectations, and demonstrate an interest in furthering their musiciansh</w:t>
      </w:r>
      <w:r w:rsidR="00417CDD">
        <w:rPr>
          <w:rFonts w:ascii="Book Antiqua" w:hAnsi="Book Antiqua"/>
          <w:sz w:val="22"/>
          <w:szCs w:val="22"/>
        </w:rPr>
        <w:t>ip. This group performs a varied repertoire of standard choral literature for treble voices.</w:t>
      </w:r>
      <w:r w:rsidRPr="00BE0273">
        <w:rPr>
          <w:rFonts w:ascii="Book Antiqua" w:hAnsi="Book Antiqua"/>
          <w:sz w:val="22"/>
          <w:szCs w:val="22"/>
        </w:rPr>
        <w:t xml:space="preserve"> </w:t>
      </w:r>
    </w:p>
    <w:p w14:paraId="15C8C12B" w14:textId="77777777" w:rsidR="003C5F2E" w:rsidRDefault="003C5F2E" w:rsidP="003C5F2E">
      <w:pPr>
        <w:tabs>
          <w:tab w:val="left" w:pos="720"/>
          <w:tab w:val="left" w:pos="3840"/>
        </w:tabs>
        <w:ind w:left="810"/>
        <w:jc w:val="both"/>
        <w:rPr>
          <w:rFonts w:ascii="Book Antiqua" w:hAnsi="Book Antiqua"/>
        </w:rPr>
      </w:pPr>
    </w:p>
    <w:p w14:paraId="1336FAF0" w14:textId="1761A1EF" w:rsidR="00760C49" w:rsidRDefault="00760C49">
      <w:pPr>
        <w:rPr>
          <w:rFonts w:ascii="Book Antiqua" w:hAnsi="Book Antiqua"/>
          <w:b/>
          <w:color w:val="1F497D" w:themeColor="text2"/>
          <w:sz w:val="28"/>
          <w:szCs w:val="28"/>
        </w:rPr>
      </w:pPr>
      <w:r>
        <w:rPr>
          <w:rFonts w:ascii="Book Antiqua" w:hAnsi="Book Antiqua"/>
          <w:b/>
          <w:color w:val="1F497D" w:themeColor="text2"/>
          <w:sz w:val="28"/>
          <w:szCs w:val="28"/>
        </w:rPr>
        <w:br w:type="page"/>
      </w:r>
    </w:p>
    <w:p w14:paraId="1C9EDCB7" w14:textId="7292C25C" w:rsidR="003C5F2E" w:rsidRPr="008B6C28" w:rsidRDefault="004E44E1" w:rsidP="003C5F2E">
      <w:pPr>
        <w:tabs>
          <w:tab w:val="left" w:pos="720"/>
          <w:tab w:val="left" w:pos="3840"/>
        </w:tabs>
        <w:ind w:left="810"/>
        <w:jc w:val="both"/>
        <w:rPr>
          <w:rFonts w:ascii="Book Antiqua" w:hAnsi="Book Antiqua"/>
          <w:b/>
          <w:color w:val="1F497D" w:themeColor="text2"/>
          <w:sz w:val="28"/>
          <w:szCs w:val="28"/>
        </w:rPr>
      </w:pPr>
      <w:r>
        <w:rPr>
          <w:rFonts w:ascii="Book Antiqua" w:hAnsi="Book Antiqua"/>
          <w:b/>
          <w:color w:val="1F497D" w:themeColor="text2"/>
          <w:sz w:val="28"/>
          <w:szCs w:val="28"/>
        </w:rPr>
        <w:lastRenderedPageBreak/>
        <w:t>Treble</w:t>
      </w:r>
      <w:r w:rsidR="003C5F2E" w:rsidRPr="008B6C28">
        <w:rPr>
          <w:rFonts w:ascii="Book Antiqua" w:hAnsi="Book Antiqua"/>
          <w:b/>
          <w:color w:val="1F497D" w:themeColor="text2"/>
          <w:sz w:val="28"/>
          <w:szCs w:val="28"/>
        </w:rPr>
        <w:t xml:space="preserve"> Choir</w:t>
      </w:r>
    </w:p>
    <w:p w14:paraId="15862895" w14:textId="77777777" w:rsidR="003C5F2E" w:rsidRDefault="003C5F2E" w:rsidP="003C5F2E">
      <w:pPr>
        <w:tabs>
          <w:tab w:val="left" w:pos="720"/>
          <w:tab w:val="left" w:pos="3840"/>
        </w:tabs>
        <w:ind w:left="810"/>
        <w:jc w:val="both"/>
        <w:rPr>
          <w:rFonts w:ascii="Book Antiqua" w:hAnsi="Book Antiqua"/>
          <w:sz w:val="28"/>
          <w:szCs w:val="28"/>
        </w:rPr>
      </w:pPr>
    </w:p>
    <w:p w14:paraId="56CF9646" w14:textId="2A78611F" w:rsidR="003C5F2E" w:rsidRPr="00BE0273" w:rsidRDefault="003C5F2E" w:rsidP="003C5F2E">
      <w:pPr>
        <w:tabs>
          <w:tab w:val="left" w:pos="720"/>
          <w:tab w:val="left" w:pos="3840"/>
        </w:tabs>
        <w:ind w:left="810"/>
        <w:jc w:val="both"/>
        <w:rPr>
          <w:rFonts w:ascii="Book Antiqua" w:hAnsi="Book Antiqua"/>
          <w:sz w:val="22"/>
          <w:szCs w:val="22"/>
        </w:rPr>
      </w:pPr>
      <w:r w:rsidRPr="00BE0273">
        <w:rPr>
          <w:rFonts w:ascii="Book Antiqua" w:hAnsi="Book Antiqua"/>
          <w:sz w:val="22"/>
          <w:szCs w:val="22"/>
        </w:rPr>
        <w:t xml:space="preserve">The </w:t>
      </w:r>
      <w:r w:rsidR="004E44E1">
        <w:rPr>
          <w:rFonts w:ascii="Book Antiqua" w:hAnsi="Book Antiqua"/>
          <w:sz w:val="22"/>
          <w:szCs w:val="22"/>
        </w:rPr>
        <w:t>Treble Choir</w:t>
      </w:r>
      <w:r w:rsidRPr="00BE0273">
        <w:rPr>
          <w:rFonts w:ascii="Book Antiqua" w:hAnsi="Book Antiqua"/>
          <w:sz w:val="22"/>
          <w:szCs w:val="22"/>
        </w:rPr>
        <w:t xml:space="preserve"> is a non-auditioned</w:t>
      </w:r>
      <w:r w:rsidR="00417CDD">
        <w:rPr>
          <w:rFonts w:ascii="Book Antiqua" w:hAnsi="Book Antiqua"/>
          <w:sz w:val="22"/>
          <w:szCs w:val="22"/>
        </w:rPr>
        <w:t xml:space="preserve"> female ensemble consisting of 2</w:t>
      </w:r>
      <w:r w:rsidRPr="00BE0273">
        <w:rPr>
          <w:rFonts w:ascii="Book Antiqua" w:hAnsi="Book Antiqua"/>
          <w:sz w:val="22"/>
          <w:szCs w:val="22"/>
        </w:rPr>
        <w:t>0-40 7</w:t>
      </w:r>
      <w:r w:rsidRPr="00BE0273">
        <w:rPr>
          <w:rFonts w:ascii="Book Antiqua" w:hAnsi="Book Antiqua"/>
          <w:sz w:val="22"/>
          <w:szCs w:val="22"/>
          <w:vertAlign w:val="superscript"/>
        </w:rPr>
        <w:t>th</w:t>
      </w:r>
      <w:r w:rsidRPr="00BE0273">
        <w:rPr>
          <w:rFonts w:ascii="Book Antiqua" w:hAnsi="Book Antiqua"/>
          <w:sz w:val="22"/>
          <w:szCs w:val="22"/>
        </w:rPr>
        <w:t xml:space="preserve"> and 8</w:t>
      </w:r>
      <w:r w:rsidRPr="00BE0273">
        <w:rPr>
          <w:rFonts w:ascii="Book Antiqua" w:hAnsi="Book Antiqua"/>
          <w:sz w:val="22"/>
          <w:szCs w:val="22"/>
          <w:vertAlign w:val="superscript"/>
        </w:rPr>
        <w:t>th</w:t>
      </w:r>
      <w:r w:rsidRPr="00BE0273">
        <w:rPr>
          <w:rFonts w:ascii="Book Antiqua" w:hAnsi="Book Antiqua"/>
          <w:sz w:val="22"/>
          <w:szCs w:val="22"/>
        </w:rPr>
        <w:t xml:space="preserve"> grade students.  </w:t>
      </w:r>
      <w:r w:rsidR="008B6C28" w:rsidRPr="00BE0273">
        <w:rPr>
          <w:rFonts w:ascii="Book Antiqua" w:hAnsi="Book Antiqua"/>
          <w:sz w:val="22"/>
          <w:szCs w:val="22"/>
        </w:rPr>
        <w:t>These students must wish to further their musicianship through sight-reading and performance by focusing on the development of fundamental musical and choral concepts.  This group performs a varied repertoire of stand</w:t>
      </w:r>
      <w:r w:rsidR="00660BA6">
        <w:rPr>
          <w:rFonts w:ascii="Book Antiqua" w:hAnsi="Book Antiqua"/>
          <w:sz w:val="22"/>
          <w:szCs w:val="22"/>
        </w:rPr>
        <w:t>ard choral literature for treble</w:t>
      </w:r>
      <w:r w:rsidR="008B6C28" w:rsidRPr="00BE0273">
        <w:rPr>
          <w:rFonts w:ascii="Book Antiqua" w:hAnsi="Book Antiqua"/>
          <w:sz w:val="22"/>
          <w:szCs w:val="22"/>
        </w:rPr>
        <w:t xml:space="preserve"> voices.  </w:t>
      </w:r>
    </w:p>
    <w:p w14:paraId="74C4D378" w14:textId="77777777" w:rsidR="008B6C28" w:rsidRDefault="008B6C28" w:rsidP="003C5F2E">
      <w:pPr>
        <w:tabs>
          <w:tab w:val="left" w:pos="720"/>
          <w:tab w:val="left" w:pos="3840"/>
        </w:tabs>
        <w:ind w:left="810"/>
        <w:jc w:val="both"/>
        <w:rPr>
          <w:rFonts w:ascii="Book Antiqua" w:hAnsi="Book Antiqua"/>
        </w:rPr>
      </w:pPr>
    </w:p>
    <w:p w14:paraId="3DF18CD8" w14:textId="77777777" w:rsidR="008B6C28" w:rsidRDefault="008B6C28" w:rsidP="003C5F2E">
      <w:pPr>
        <w:tabs>
          <w:tab w:val="left" w:pos="720"/>
          <w:tab w:val="left" w:pos="3840"/>
        </w:tabs>
        <w:ind w:left="810"/>
        <w:jc w:val="both"/>
        <w:rPr>
          <w:rFonts w:ascii="Book Antiqua" w:hAnsi="Book Antiqua"/>
        </w:rPr>
      </w:pPr>
    </w:p>
    <w:p w14:paraId="76B503D2" w14:textId="77777777" w:rsidR="008B6C28" w:rsidRPr="008B6C28" w:rsidRDefault="008B6C28" w:rsidP="003C5F2E">
      <w:pPr>
        <w:tabs>
          <w:tab w:val="left" w:pos="720"/>
          <w:tab w:val="left" w:pos="3840"/>
        </w:tabs>
        <w:ind w:left="810"/>
        <w:jc w:val="both"/>
        <w:rPr>
          <w:rFonts w:ascii="Book Antiqua" w:hAnsi="Book Antiqua"/>
          <w:b/>
          <w:color w:val="1F497D" w:themeColor="text2"/>
          <w:sz w:val="28"/>
          <w:szCs w:val="28"/>
        </w:rPr>
      </w:pPr>
      <w:r w:rsidRPr="008B6C28">
        <w:rPr>
          <w:rFonts w:ascii="Book Antiqua" w:hAnsi="Book Antiqua"/>
          <w:b/>
          <w:color w:val="1F497D" w:themeColor="text2"/>
          <w:sz w:val="28"/>
          <w:szCs w:val="28"/>
        </w:rPr>
        <w:t>Boys’ Chorale</w:t>
      </w:r>
    </w:p>
    <w:p w14:paraId="196088D3" w14:textId="77777777" w:rsidR="008B6C28" w:rsidRDefault="008B6C28" w:rsidP="003C5F2E">
      <w:pPr>
        <w:tabs>
          <w:tab w:val="left" w:pos="720"/>
          <w:tab w:val="left" w:pos="3840"/>
        </w:tabs>
        <w:ind w:left="810"/>
        <w:jc w:val="both"/>
        <w:rPr>
          <w:rFonts w:ascii="Book Antiqua" w:hAnsi="Book Antiqua"/>
          <w:sz w:val="28"/>
          <w:szCs w:val="28"/>
        </w:rPr>
      </w:pPr>
    </w:p>
    <w:p w14:paraId="276DD21B" w14:textId="1DCB3710" w:rsidR="008B6C28" w:rsidRPr="00BE0273" w:rsidRDefault="008B6C28" w:rsidP="003C5F2E">
      <w:pPr>
        <w:tabs>
          <w:tab w:val="left" w:pos="720"/>
          <w:tab w:val="left" w:pos="3840"/>
        </w:tabs>
        <w:ind w:left="810"/>
        <w:jc w:val="both"/>
        <w:rPr>
          <w:rFonts w:ascii="Book Antiqua" w:hAnsi="Book Antiqua"/>
          <w:sz w:val="22"/>
          <w:szCs w:val="22"/>
        </w:rPr>
      </w:pPr>
      <w:r w:rsidRPr="00BE0273">
        <w:rPr>
          <w:rFonts w:ascii="Book Antiqua" w:hAnsi="Book Antiqua"/>
          <w:sz w:val="22"/>
          <w:szCs w:val="22"/>
        </w:rPr>
        <w:t>The Boys’ Chorale consists of 20-40 7</w:t>
      </w:r>
      <w:r w:rsidRPr="00BE0273">
        <w:rPr>
          <w:rFonts w:ascii="Book Antiqua" w:hAnsi="Book Antiqua"/>
          <w:sz w:val="22"/>
          <w:szCs w:val="22"/>
          <w:vertAlign w:val="superscript"/>
        </w:rPr>
        <w:t>th</w:t>
      </w:r>
      <w:r w:rsidRPr="00BE0273">
        <w:rPr>
          <w:rFonts w:ascii="Book Antiqua" w:hAnsi="Book Antiqua"/>
          <w:sz w:val="22"/>
          <w:szCs w:val="22"/>
        </w:rPr>
        <w:t xml:space="preserve"> and 8</w:t>
      </w:r>
      <w:r w:rsidRPr="00BE0273">
        <w:rPr>
          <w:rFonts w:ascii="Book Antiqua" w:hAnsi="Book Antiqua"/>
          <w:sz w:val="22"/>
          <w:szCs w:val="22"/>
          <w:vertAlign w:val="superscript"/>
        </w:rPr>
        <w:t>th</w:t>
      </w:r>
      <w:r w:rsidRPr="00BE0273">
        <w:rPr>
          <w:rFonts w:ascii="Book Antiqua" w:hAnsi="Book Antiqua"/>
          <w:sz w:val="22"/>
          <w:szCs w:val="22"/>
        </w:rPr>
        <w:t xml:space="preserve"> grade male singers.  Members of this ensem</w:t>
      </w:r>
      <w:r w:rsidR="00127EF6" w:rsidRPr="00BE0273">
        <w:rPr>
          <w:rFonts w:ascii="Book Antiqua" w:hAnsi="Book Antiqua"/>
          <w:sz w:val="22"/>
          <w:szCs w:val="22"/>
        </w:rPr>
        <w:t>ble must excel in sight-reading and</w:t>
      </w:r>
      <w:r w:rsidRPr="00BE0273">
        <w:rPr>
          <w:rFonts w:ascii="Book Antiqua" w:hAnsi="Book Antiqua"/>
          <w:sz w:val="22"/>
          <w:szCs w:val="22"/>
        </w:rPr>
        <w:t xml:space="preserve"> choral singing, follow the mandates of the choral covenant, meet classroom and rehearsal expectations, and demonstrate an interest in furthering</w:t>
      </w:r>
      <w:r w:rsidR="00417CDD">
        <w:rPr>
          <w:rFonts w:ascii="Book Antiqua" w:hAnsi="Book Antiqua"/>
          <w:sz w:val="22"/>
          <w:szCs w:val="22"/>
        </w:rPr>
        <w:t xml:space="preserve"> their musicianship.  This group</w:t>
      </w:r>
      <w:r w:rsidRPr="00BE0273">
        <w:rPr>
          <w:rFonts w:ascii="Book Antiqua" w:hAnsi="Book Antiqua"/>
          <w:sz w:val="22"/>
          <w:szCs w:val="22"/>
        </w:rPr>
        <w:t xml:space="preserve"> performs a varied repertoire of standard choral literature for male voices. </w:t>
      </w:r>
    </w:p>
    <w:p w14:paraId="3B222C47" w14:textId="77777777" w:rsidR="008B6C28" w:rsidRDefault="008B6C28" w:rsidP="003C5F2E">
      <w:pPr>
        <w:tabs>
          <w:tab w:val="left" w:pos="720"/>
          <w:tab w:val="left" w:pos="3840"/>
        </w:tabs>
        <w:ind w:left="810"/>
        <w:jc w:val="both"/>
        <w:rPr>
          <w:rFonts w:ascii="Book Antiqua" w:hAnsi="Book Antiqua"/>
        </w:rPr>
      </w:pPr>
    </w:p>
    <w:p w14:paraId="6FB3E487" w14:textId="77777777" w:rsidR="00AA07EA" w:rsidRDefault="00AA07EA" w:rsidP="003C5F2E">
      <w:pPr>
        <w:tabs>
          <w:tab w:val="left" w:pos="720"/>
          <w:tab w:val="left" w:pos="3840"/>
        </w:tabs>
        <w:ind w:left="810"/>
        <w:jc w:val="both"/>
        <w:rPr>
          <w:rFonts w:ascii="Book Antiqua" w:hAnsi="Book Antiqua"/>
          <w:b/>
          <w:color w:val="1F497D" w:themeColor="text2"/>
          <w:sz w:val="28"/>
          <w:szCs w:val="28"/>
        </w:rPr>
      </w:pPr>
    </w:p>
    <w:p w14:paraId="29096ACC" w14:textId="52451A9B" w:rsidR="008B6C28" w:rsidRDefault="008B6C28" w:rsidP="003C5F2E">
      <w:pPr>
        <w:tabs>
          <w:tab w:val="left" w:pos="720"/>
          <w:tab w:val="left" w:pos="3840"/>
        </w:tabs>
        <w:ind w:left="810"/>
        <w:jc w:val="both"/>
        <w:rPr>
          <w:rFonts w:ascii="Book Antiqua" w:hAnsi="Book Antiqua"/>
          <w:b/>
          <w:color w:val="1F497D" w:themeColor="text2"/>
          <w:sz w:val="28"/>
          <w:szCs w:val="28"/>
        </w:rPr>
      </w:pPr>
      <w:r w:rsidRPr="008B6C28">
        <w:rPr>
          <w:rFonts w:ascii="Book Antiqua" w:hAnsi="Book Antiqua"/>
          <w:b/>
          <w:color w:val="1F497D" w:themeColor="text2"/>
          <w:sz w:val="28"/>
          <w:szCs w:val="28"/>
        </w:rPr>
        <w:t>6</w:t>
      </w:r>
      <w:r w:rsidRPr="008B6C28">
        <w:rPr>
          <w:rFonts w:ascii="Book Antiqua" w:hAnsi="Book Antiqua"/>
          <w:b/>
          <w:color w:val="1F497D" w:themeColor="text2"/>
          <w:sz w:val="28"/>
          <w:szCs w:val="28"/>
          <w:vertAlign w:val="superscript"/>
        </w:rPr>
        <w:t>th</w:t>
      </w:r>
      <w:r w:rsidRPr="008B6C28">
        <w:rPr>
          <w:rFonts w:ascii="Book Antiqua" w:hAnsi="Book Antiqua"/>
          <w:b/>
          <w:color w:val="1F497D" w:themeColor="text2"/>
          <w:sz w:val="28"/>
          <w:szCs w:val="28"/>
        </w:rPr>
        <w:t xml:space="preserve"> Grade Chorus</w:t>
      </w:r>
    </w:p>
    <w:p w14:paraId="6952E721" w14:textId="77777777" w:rsidR="008B6C28" w:rsidRDefault="008B6C28" w:rsidP="003C5F2E">
      <w:pPr>
        <w:tabs>
          <w:tab w:val="left" w:pos="720"/>
          <w:tab w:val="left" w:pos="3840"/>
        </w:tabs>
        <w:ind w:left="810"/>
        <w:jc w:val="both"/>
        <w:rPr>
          <w:rFonts w:ascii="Book Antiqua" w:hAnsi="Book Antiqua"/>
          <w:b/>
          <w:color w:val="1F497D" w:themeColor="text2"/>
          <w:sz w:val="28"/>
          <w:szCs w:val="28"/>
        </w:rPr>
      </w:pPr>
    </w:p>
    <w:p w14:paraId="2C79C0B8" w14:textId="28B2110E" w:rsidR="008B6C28" w:rsidRPr="00BE0273" w:rsidRDefault="008B6C28" w:rsidP="003C5F2E">
      <w:pPr>
        <w:tabs>
          <w:tab w:val="left" w:pos="720"/>
          <w:tab w:val="left" w:pos="3840"/>
        </w:tabs>
        <w:ind w:left="810"/>
        <w:jc w:val="both"/>
        <w:rPr>
          <w:rFonts w:ascii="Book Antiqua" w:hAnsi="Book Antiqua"/>
          <w:sz w:val="22"/>
          <w:szCs w:val="22"/>
        </w:rPr>
      </w:pPr>
      <w:r w:rsidRPr="00BE0273">
        <w:rPr>
          <w:rFonts w:ascii="Book Antiqua" w:hAnsi="Book Antiqua"/>
          <w:sz w:val="22"/>
          <w:szCs w:val="22"/>
        </w:rPr>
        <w:t>The 6</w:t>
      </w:r>
      <w:r w:rsidRPr="00BE0273">
        <w:rPr>
          <w:rFonts w:ascii="Book Antiqua" w:hAnsi="Book Antiqua"/>
          <w:sz w:val="22"/>
          <w:szCs w:val="22"/>
          <w:vertAlign w:val="superscript"/>
        </w:rPr>
        <w:t>th</w:t>
      </w:r>
      <w:r w:rsidRPr="00BE0273">
        <w:rPr>
          <w:rFonts w:ascii="Book Antiqua" w:hAnsi="Book Antiqua"/>
          <w:sz w:val="22"/>
          <w:szCs w:val="22"/>
        </w:rPr>
        <w:t xml:space="preserve"> Grade Chorus is a non-auditioned choir for all 6</w:t>
      </w:r>
      <w:r w:rsidRPr="00BE0273">
        <w:rPr>
          <w:rFonts w:ascii="Book Antiqua" w:hAnsi="Book Antiqua"/>
          <w:sz w:val="22"/>
          <w:szCs w:val="22"/>
          <w:vertAlign w:val="superscript"/>
        </w:rPr>
        <w:t>th</w:t>
      </w:r>
      <w:r w:rsidRPr="00BE0273">
        <w:rPr>
          <w:rFonts w:ascii="Book Antiqua" w:hAnsi="Book Antiqua"/>
          <w:sz w:val="22"/>
          <w:szCs w:val="22"/>
        </w:rPr>
        <w:t xml:space="preserve"> grade students, both male and female.  The goal of this choir is to begin learning concepts of correct choral singing, solfeggio, sight-reading, and performance.  These ensembles perform a varied repertoire of standard choral literature for treble voices. </w:t>
      </w:r>
    </w:p>
    <w:p w14:paraId="55E3239E" w14:textId="77777777" w:rsidR="008B6C28" w:rsidRDefault="008B6C28" w:rsidP="003C5F2E">
      <w:pPr>
        <w:tabs>
          <w:tab w:val="left" w:pos="720"/>
          <w:tab w:val="left" w:pos="3840"/>
        </w:tabs>
        <w:ind w:left="810"/>
        <w:jc w:val="both"/>
        <w:rPr>
          <w:rFonts w:ascii="Book Antiqua" w:hAnsi="Book Antiqua"/>
        </w:rPr>
      </w:pPr>
    </w:p>
    <w:p w14:paraId="05DA36E6" w14:textId="77777777" w:rsidR="008B6C28" w:rsidRDefault="008B6C28" w:rsidP="003C5F2E">
      <w:pPr>
        <w:tabs>
          <w:tab w:val="left" w:pos="720"/>
          <w:tab w:val="left" w:pos="3840"/>
        </w:tabs>
        <w:ind w:left="810"/>
        <w:jc w:val="both"/>
        <w:rPr>
          <w:rFonts w:ascii="Book Antiqua" w:hAnsi="Book Antiqua"/>
        </w:rPr>
      </w:pPr>
    </w:p>
    <w:p w14:paraId="1F78C882" w14:textId="765EBFF6" w:rsidR="008B6C28" w:rsidRDefault="008B6C28" w:rsidP="008B6C28">
      <w:pPr>
        <w:tabs>
          <w:tab w:val="left" w:pos="720"/>
          <w:tab w:val="left" w:pos="3840"/>
        </w:tabs>
        <w:jc w:val="both"/>
        <w:rPr>
          <w:rFonts w:ascii="Book Antiqua" w:hAnsi="Book Antiqua"/>
          <w:b/>
          <w:sz w:val="32"/>
          <w:szCs w:val="32"/>
        </w:rPr>
      </w:pPr>
      <w:r>
        <w:rPr>
          <w:rFonts w:ascii="Book Antiqua" w:hAnsi="Book Antiqua"/>
          <w:b/>
          <w:sz w:val="32"/>
          <w:szCs w:val="32"/>
        </w:rPr>
        <w:t xml:space="preserve">Staying Connected: </w:t>
      </w:r>
      <w:r w:rsidR="00444A8F">
        <w:rPr>
          <w:rFonts w:ascii="Book Antiqua" w:hAnsi="Book Antiqua"/>
          <w:b/>
          <w:sz w:val="32"/>
          <w:szCs w:val="32"/>
        </w:rPr>
        <w:t>Charms</w:t>
      </w:r>
    </w:p>
    <w:p w14:paraId="77B0EA7B" w14:textId="77777777" w:rsidR="008B6C28" w:rsidRDefault="008B6C28" w:rsidP="008B6C28">
      <w:pPr>
        <w:tabs>
          <w:tab w:val="left" w:pos="720"/>
          <w:tab w:val="left" w:pos="3840"/>
        </w:tabs>
        <w:jc w:val="both"/>
        <w:rPr>
          <w:rFonts w:ascii="Book Antiqua" w:hAnsi="Book Antiqua"/>
          <w:b/>
          <w:sz w:val="32"/>
          <w:szCs w:val="32"/>
        </w:rPr>
      </w:pPr>
    </w:p>
    <w:p w14:paraId="21728264" w14:textId="7BFC2C83" w:rsidR="008B6C28" w:rsidRDefault="008B6C28" w:rsidP="00444A8F">
      <w:pPr>
        <w:tabs>
          <w:tab w:val="left" w:pos="720"/>
          <w:tab w:val="left" w:pos="3840"/>
        </w:tabs>
        <w:ind w:left="720"/>
        <w:jc w:val="both"/>
        <w:rPr>
          <w:rFonts w:ascii="Book Antiqua" w:hAnsi="Book Antiqua"/>
          <w:sz w:val="22"/>
          <w:szCs w:val="22"/>
        </w:rPr>
      </w:pPr>
      <w:r w:rsidRPr="00BE0273">
        <w:rPr>
          <w:rFonts w:ascii="Book Antiqua" w:hAnsi="Book Antiqua"/>
          <w:sz w:val="22"/>
          <w:szCs w:val="22"/>
        </w:rPr>
        <w:t xml:space="preserve">Throughout the year, we will communicate with students and parents using the </w:t>
      </w:r>
      <w:r w:rsidR="00444A8F">
        <w:rPr>
          <w:rFonts w:ascii="Book Antiqua" w:hAnsi="Book Antiqua"/>
          <w:sz w:val="22"/>
          <w:szCs w:val="22"/>
        </w:rPr>
        <w:t xml:space="preserve">emails through the Charms system. This system allows Ms. Grissom and Mrs. Little to send group and individual e-mails to students/parents. </w:t>
      </w:r>
    </w:p>
    <w:p w14:paraId="0C3E2AC9" w14:textId="227217C3" w:rsidR="00B6408C" w:rsidRDefault="00B6408C" w:rsidP="00B6408C">
      <w:pPr>
        <w:tabs>
          <w:tab w:val="left" w:pos="720"/>
          <w:tab w:val="left" w:pos="3840"/>
        </w:tabs>
        <w:ind w:left="720"/>
        <w:jc w:val="both"/>
        <w:rPr>
          <w:rFonts w:ascii="Book Antiqua" w:hAnsi="Book Antiqua"/>
          <w:sz w:val="22"/>
          <w:szCs w:val="22"/>
        </w:rPr>
      </w:pPr>
      <w:r>
        <w:rPr>
          <w:rFonts w:ascii="Book Antiqua" w:hAnsi="Book Antiqua"/>
          <w:sz w:val="22"/>
          <w:szCs w:val="22"/>
        </w:rPr>
        <w:t xml:space="preserve">You and your child will have a Charms account created for you using the information you provide on the Choir Information sheet. </w:t>
      </w:r>
    </w:p>
    <w:p w14:paraId="0E06551B" w14:textId="79CA3D20" w:rsidR="00B6408C" w:rsidRPr="00BE0273" w:rsidRDefault="00B6408C" w:rsidP="00B6408C">
      <w:pPr>
        <w:tabs>
          <w:tab w:val="left" w:pos="720"/>
          <w:tab w:val="left" w:pos="3840"/>
        </w:tabs>
        <w:ind w:left="720"/>
        <w:jc w:val="both"/>
        <w:rPr>
          <w:rFonts w:ascii="Book Antiqua" w:hAnsi="Book Antiqua"/>
          <w:sz w:val="22"/>
          <w:szCs w:val="22"/>
        </w:rPr>
      </w:pPr>
      <w:r>
        <w:rPr>
          <w:rFonts w:ascii="Book Antiqua" w:hAnsi="Book Antiqua"/>
          <w:sz w:val="22"/>
          <w:szCs w:val="22"/>
        </w:rPr>
        <w:t xml:space="preserve">Once your account is created, you can log on, create a password, and view your child’s financial statements for choir. </w:t>
      </w:r>
    </w:p>
    <w:p w14:paraId="7E94F442" w14:textId="77777777" w:rsidR="0088781E" w:rsidRDefault="0088781E" w:rsidP="0072585D">
      <w:pPr>
        <w:tabs>
          <w:tab w:val="left" w:pos="0"/>
          <w:tab w:val="left" w:pos="3840"/>
        </w:tabs>
        <w:ind w:left="720"/>
        <w:jc w:val="both"/>
        <w:rPr>
          <w:rFonts w:ascii="Book Antiqua" w:hAnsi="Book Antiqua"/>
        </w:rPr>
      </w:pPr>
    </w:p>
    <w:p w14:paraId="04784D64" w14:textId="77777777" w:rsidR="0072585D" w:rsidRDefault="0072585D" w:rsidP="0072585D">
      <w:pPr>
        <w:tabs>
          <w:tab w:val="left" w:pos="0"/>
          <w:tab w:val="left" w:pos="3840"/>
        </w:tabs>
        <w:jc w:val="both"/>
        <w:rPr>
          <w:rFonts w:ascii="Book Antiqua" w:hAnsi="Book Antiqua"/>
          <w:b/>
          <w:sz w:val="32"/>
          <w:szCs w:val="32"/>
        </w:rPr>
      </w:pPr>
      <w:r>
        <w:rPr>
          <w:rFonts w:ascii="Book Antiqua" w:hAnsi="Book Antiqua"/>
          <w:b/>
          <w:sz w:val="32"/>
          <w:szCs w:val="32"/>
        </w:rPr>
        <w:t>Music Selection</w:t>
      </w:r>
    </w:p>
    <w:p w14:paraId="163D982C" w14:textId="77777777" w:rsidR="0072585D" w:rsidRDefault="0072585D" w:rsidP="0072585D">
      <w:pPr>
        <w:tabs>
          <w:tab w:val="left" w:pos="0"/>
          <w:tab w:val="left" w:pos="3840"/>
        </w:tabs>
        <w:jc w:val="both"/>
        <w:rPr>
          <w:rFonts w:ascii="Book Antiqua" w:hAnsi="Book Antiqua"/>
          <w:b/>
          <w:sz w:val="32"/>
          <w:szCs w:val="32"/>
        </w:rPr>
      </w:pPr>
    </w:p>
    <w:p w14:paraId="54039538" w14:textId="2766AB77" w:rsidR="00760C49" w:rsidRDefault="0072585D" w:rsidP="0072585D">
      <w:pPr>
        <w:tabs>
          <w:tab w:val="left" w:pos="720"/>
          <w:tab w:val="left" w:pos="3840"/>
        </w:tabs>
        <w:ind w:left="720"/>
        <w:jc w:val="both"/>
        <w:rPr>
          <w:rFonts w:ascii="Book Antiqua" w:hAnsi="Book Antiqua"/>
          <w:sz w:val="22"/>
          <w:szCs w:val="22"/>
        </w:rPr>
      </w:pPr>
      <w:r w:rsidRPr="00BE0273">
        <w:rPr>
          <w:rFonts w:ascii="Book Antiqua" w:hAnsi="Book Antiqua"/>
          <w:sz w:val="22"/>
          <w:szCs w:val="22"/>
        </w:rPr>
        <w:t>Music from a variety of genres with both secular and sacred texts may be selected from all historical time periods.  The purpose for all music chosen, regardless of text, is to teach the historical development of music and provide an opportunity to perform music by many great composers.</w:t>
      </w:r>
    </w:p>
    <w:p w14:paraId="28CCBB0A" w14:textId="77777777" w:rsidR="00760C49" w:rsidRDefault="00760C49">
      <w:pPr>
        <w:rPr>
          <w:rFonts w:ascii="Book Antiqua" w:hAnsi="Book Antiqua"/>
          <w:sz w:val="22"/>
          <w:szCs w:val="22"/>
        </w:rPr>
      </w:pPr>
      <w:r>
        <w:rPr>
          <w:rFonts w:ascii="Book Antiqua" w:hAnsi="Book Antiqua"/>
          <w:sz w:val="22"/>
          <w:szCs w:val="22"/>
        </w:rPr>
        <w:br w:type="page"/>
      </w:r>
    </w:p>
    <w:p w14:paraId="6BA155D5" w14:textId="77777777" w:rsidR="0072585D" w:rsidRPr="00BE0273" w:rsidRDefault="0072585D" w:rsidP="0072585D">
      <w:pPr>
        <w:tabs>
          <w:tab w:val="left" w:pos="720"/>
          <w:tab w:val="left" w:pos="3840"/>
        </w:tabs>
        <w:ind w:left="720"/>
        <w:jc w:val="both"/>
        <w:rPr>
          <w:rFonts w:ascii="Book Antiqua" w:hAnsi="Book Antiqua"/>
          <w:sz w:val="22"/>
          <w:szCs w:val="22"/>
        </w:rPr>
      </w:pPr>
    </w:p>
    <w:p w14:paraId="288058E4" w14:textId="03ABC90A" w:rsidR="0072585D" w:rsidRDefault="000F745E" w:rsidP="000F745E">
      <w:pPr>
        <w:tabs>
          <w:tab w:val="left" w:pos="720"/>
          <w:tab w:val="left" w:pos="3840"/>
        </w:tabs>
        <w:jc w:val="both"/>
        <w:rPr>
          <w:rFonts w:ascii="Book Antiqua" w:hAnsi="Book Antiqua"/>
          <w:b/>
          <w:bCs/>
          <w:sz w:val="32"/>
          <w:szCs w:val="32"/>
        </w:rPr>
      </w:pPr>
      <w:r w:rsidRPr="000F745E">
        <w:rPr>
          <w:rFonts w:ascii="Book Antiqua" w:hAnsi="Book Antiqua"/>
          <w:b/>
          <w:bCs/>
          <w:sz w:val="32"/>
          <w:szCs w:val="32"/>
        </w:rPr>
        <w:t xml:space="preserve">Dragonfly </w:t>
      </w:r>
    </w:p>
    <w:p w14:paraId="704C3542" w14:textId="341EECD9" w:rsidR="000F745E" w:rsidRDefault="000F745E" w:rsidP="000F745E">
      <w:pPr>
        <w:tabs>
          <w:tab w:val="left" w:pos="720"/>
          <w:tab w:val="left" w:pos="3840"/>
        </w:tabs>
        <w:jc w:val="both"/>
        <w:rPr>
          <w:rFonts w:ascii="Book Antiqua" w:hAnsi="Book Antiqua"/>
          <w:b/>
          <w:bCs/>
          <w:sz w:val="22"/>
          <w:szCs w:val="22"/>
        </w:rPr>
      </w:pPr>
      <w:r>
        <w:rPr>
          <w:rFonts w:ascii="Book Antiqua" w:hAnsi="Book Antiqua"/>
          <w:b/>
          <w:bCs/>
          <w:sz w:val="32"/>
          <w:szCs w:val="32"/>
        </w:rPr>
        <w:tab/>
      </w:r>
      <w:r>
        <w:rPr>
          <w:rFonts w:ascii="Book Antiqua" w:hAnsi="Book Antiqua"/>
          <w:b/>
          <w:bCs/>
          <w:sz w:val="22"/>
          <w:szCs w:val="22"/>
        </w:rPr>
        <w:t xml:space="preserve"> </w:t>
      </w:r>
    </w:p>
    <w:p w14:paraId="21711341" w14:textId="68554C66" w:rsidR="000F745E" w:rsidRPr="000F745E" w:rsidRDefault="000F745E" w:rsidP="000F745E">
      <w:pPr>
        <w:tabs>
          <w:tab w:val="left" w:pos="720"/>
          <w:tab w:val="left" w:pos="3840"/>
        </w:tabs>
        <w:jc w:val="both"/>
        <w:rPr>
          <w:rFonts w:ascii="Book Antiqua" w:hAnsi="Book Antiqua"/>
          <w:sz w:val="22"/>
          <w:szCs w:val="22"/>
        </w:rPr>
      </w:pPr>
      <w:r>
        <w:rPr>
          <w:rFonts w:ascii="Book Antiqua" w:hAnsi="Book Antiqua"/>
          <w:b/>
          <w:bCs/>
          <w:sz w:val="22"/>
          <w:szCs w:val="22"/>
        </w:rPr>
        <w:tab/>
      </w:r>
      <w:r>
        <w:rPr>
          <w:rFonts w:ascii="Book Antiqua" w:hAnsi="Book Antiqua"/>
          <w:sz w:val="22"/>
          <w:szCs w:val="22"/>
        </w:rPr>
        <w:t>Students must create an account through Dragonfly to be eligible to participate in any MHSAA activity. This account asks for a full health history and contains waivers of liability for the school. The completion of this account is mandated by the state and is required for all 6-12</w:t>
      </w:r>
      <w:r w:rsidRPr="000F745E">
        <w:rPr>
          <w:rFonts w:ascii="Book Antiqua" w:hAnsi="Book Antiqua"/>
          <w:sz w:val="22"/>
          <w:szCs w:val="22"/>
          <w:vertAlign w:val="superscript"/>
        </w:rPr>
        <w:t>th</w:t>
      </w:r>
      <w:r>
        <w:rPr>
          <w:rFonts w:ascii="Book Antiqua" w:hAnsi="Book Antiqua"/>
          <w:sz w:val="22"/>
          <w:szCs w:val="22"/>
        </w:rPr>
        <w:t xml:space="preserve"> graders participating in any sport or activity. If your child already has an account for another sport or activity, they can simply add JV Choir </w:t>
      </w:r>
      <w:r w:rsidR="001603CC">
        <w:rPr>
          <w:rFonts w:ascii="Book Antiqua" w:hAnsi="Book Antiqua"/>
          <w:sz w:val="22"/>
          <w:szCs w:val="22"/>
        </w:rPr>
        <w:t xml:space="preserve">to their activities; a separate choir account won’t be necessary. </w:t>
      </w:r>
    </w:p>
    <w:p w14:paraId="5EDEEA9C" w14:textId="77777777" w:rsidR="0072585D" w:rsidRDefault="0072585D" w:rsidP="0072585D">
      <w:pPr>
        <w:tabs>
          <w:tab w:val="left" w:pos="720"/>
          <w:tab w:val="left" w:pos="3840"/>
        </w:tabs>
        <w:ind w:left="720"/>
        <w:jc w:val="both"/>
        <w:rPr>
          <w:rFonts w:ascii="Book Antiqua" w:hAnsi="Book Antiqua"/>
        </w:rPr>
      </w:pPr>
    </w:p>
    <w:p w14:paraId="7DBE7E7B" w14:textId="77777777" w:rsidR="008A70CD" w:rsidRPr="008A70CD" w:rsidRDefault="008A70CD" w:rsidP="0072585D">
      <w:pPr>
        <w:tabs>
          <w:tab w:val="left" w:pos="720"/>
          <w:tab w:val="left" w:pos="3840"/>
        </w:tabs>
        <w:jc w:val="both"/>
        <w:rPr>
          <w:rFonts w:ascii="Book Antiqua" w:hAnsi="Book Antiqua"/>
          <w:b/>
          <w:sz w:val="32"/>
          <w:szCs w:val="32"/>
        </w:rPr>
      </w:pPr>
      <w:r w:rsidRPr="008A70CD">
        <w:rPr>
          <w:rFonts w:ascii="Book Antiqua" w:hAnsi="Book Antiqua"/>
          <w:b/>
          <w:sz w:val="32"/>
          <w:szCs w:val="32"/>
        </w:rPr>
        <w:t>Dues and Fees</w:t>
      </w:r>
    </w:p>
    <w:p w14:paraId="10074214" w14:textId="77777777" w:rsidR="008A70CD" w:rsidRDefault="008A70CD" w:rsidP="0072585D">
      <w:pPr>
        <w:tabs>
          <w:tab w:val="left" w:pos="720"/>
          <w:tab w:val="left" w:pos="3840"/>
        </w:tabs>
        <w:jc w:val="both"/>
        <w:rPr>
          <w:rFonts w:ascii="Book Antiqua" w:hAnsi="Book Antiqua"/>
          <w:sz w:val="32"/>
          <w:szCs w:val="32"/>
        </w:rPr>
      </w:pPr>
    </w:p>
    <w:p w14:paraId="017EA374" w14:textId="77777777" w:rsidR="008A70CD" w:rsidRPr="008A70CD" w:rsidRDefault="008A70CD" w:rsidP="008A70CD">
      <w:pPr>
        <w:tabs>
          <w:tab w:val="left" w:pos="720"/>
          <w:tab w:val="left" w:pos="3840"/>
        </w:tabs>
        <w:ind w:left="720"/>
        <w:jc w:val="both"/>
        <w:rPr>
          <w:rFonts w:ascii="Book Antiqua" w:hAnsi="Book Antiqua"/>
          <w:b/>
          <w:color w:val="1F497D" w:themeColor="text2"/>
          <w:sz w:val="28"/>
          <w:szCs w:val="28"/>
        </w:rPr>
      </w:pPr>
      <w:r w:rsidRPr="008A70CD">
        <w:rPr>
          <w:rFonts w:ascii="Book Antiqua" w:hAnsi="Book Antiqua"/>
          <w:b/>
          <w:color w:val="1F497D" w:themeColor="text2"/>
          <w:sz w:val="28"/>
          <w:szCs w:val="28"/>
        </w:rPr>
        <w:t>Dues</w:t>
      </w:r>
    </w:p>
    <w:p w14:paraId="725156BB" w14:textId="77777777" w:rsidR="008A70CD" w:rsidRDefault="008A70CD" w:rsidP="008A70CD">
      <w:pPr>
        <w:tabs>
          <w:tab w:val="left" w:pos="720"/>
          <w:tab w:val="left" w:pos="3840"/>
        </w:tabs>
        <w:ind w:left="720"/>
        <w:jc w:val="both"/>
        <w:rPr>
          <w:rFonts w:ascii="Book Antiqua" w:hAnsi="Book Antiqua"/>
          <w:color w:val="1F497D" w:themeColor="text2"/>
          <w:sz w:val="28"/>
          <w:szCs w:val="28"/>
        </w:rPr>
      </w:pPr>
    </w:p>
    <w:p w14:paraId="3579299D" w14:textId="5F17A146" w:rsidR="008A70CD" w:rsidRPr="00BE0273" w:rsidRDefault="008A70CD" w:rsidP="008A70CD">
      <w:pPr>
        <w:tabs>
          <w:tab w:val="left" w:pos="720"/>
          <w:tab w:val="left" w:pos="3840"/>
        </w:tabs>
        <w:ind w:left="720"/>
        <w:jc w:val="both"/>
        <w:rPr>
          <w:rFonts w:ascii="Book Antiqua" w:hAnsi="Book Antiqua"/>
          <w:sz w:val="22"/>
          <w:szCs w:val="22"/>
        </w:rPr>
      </w:pPr>
      <w:r w:rsidRPr="00BE0273">
        <w:rPr>
          <w:rFonts w:ascii="Book Antiqua" w:hAnsi="Book Antiqua"/>
          <w:sz w:val="22"/>
          <w:szCs w:val="22"/>
        </w:rPr>
        <w:t xml:space="preserve">The </w:t>
      </w:r>
      <w:r w:rsidR="00A5065C" w:rsidRPr="00BE0273">
        <w:rPr>
          <w:rFonts w:ascii="Book Antiqua" w:hAnsi="Book Antiqua"/>
          <w:sz w:val="22"/>
          <w:szCs w:val="22"/>
        </w:rPr>
        <w:t>a</w:t>
      </w:r>
      <w:r w:rsidRPr="00BE0273">
        <w:rPr>
          <w:rFonts w:ascii="Book Antiqua" w:hAnsi="Book Antiqua"/>
          <w:sz w:val="22"/>
          <w:szCs w:val="22"/>
        </w:rPr>
        <w:t>rts have always been expensive.  Everything this program does costs money, from purchasing music, supplies, and uniforms to covering registration, audition, and travel costs for contests and</w:t>
      </w:r>
      <w:r w:rsidR="005F004F" w:rsidRPr="00BE0273">
        <w:rPr>
          <w:rFonts w:ascii="Book Antiqua" w:hAnsi="Book Antiqua"/>
          <w:sz w:val="22"/>
          <w:szCs w:val="22"/>
        </w:rPr>
        <w:t xml:space="preserve"> festivals.   </w:t>
      </w:r>
    </w:p>
    <w:p w14:paraId="043E3DC9" w14:textId="77777777" w:rsidR="00320B1C" w:rsidRDefault="00320B1C" w:rsidP="008A70CD">
      <w:pPr>
        <w:tabs>
          <w:tab w:val="left" w:pos="720"/>
          <w:tab w:val="left" w:pos="3840"/>
        </w:tabs>
        <w:ind w:left="720"/>
        <w:jc w:val="both"/>
        <w:rPr>
          <w:rFonts w:ascii="Book Antiqua" w:hAnsi="Book Antiqua"/>
        </w:rPr>
      </w:pPr>
    </w:p>
    <w:p w14:paraId="62D50203" w14:textId="77777777" w:rsidR="00320B1C" w:rsidRDefault="00320B1C" w:rsidP="00320B1C">
      <w:pPr>
        <w:tabs>
          <w:tab w:val="left" w:pos="720"/>
          <w:tab w:val="left" w:pos="3840"/>
        </w:tabs>
        <w:ind w:left="1440"/>
        <w:jc w:val="both"/>
        <w:rPr>
          <w:rFonts w:ascii="Book Antiqua" w:hAnsi="Book Antiqua"/>
        </w:rPr>
      </w:pPr>
      <w:r w:rsidRPr="002F0755">
        <w:rPr>
          <w:rFonts w:ascii="Book Antiqua" w:hAnsi="Book Antiqua"/>
          <w:b/>
        </w:rPr>
        <w:t>CHOIR DUES:</w:t>
      </w:r>
      <w:r>
        <w:rPr>
          <w:rFonts w:ascii="Book Antiqua" w:hAnsi="Book Antiqua"/>
        </w:rPr>
        <w:t xml:space="preserve"> </w:t>
      </w:r>
      <w:r w:rsidRPr="0020037D">
        <w:rPr>
          <w:rFonts w:ascii="Book Antiqua" w:hAnsi="Book Antiqua"/>
          <w:b/>
          <w:bCs/>
        </w:rPr>
        <w:t>$45</w:t>
      </w:r>
    </w:p>
    <w:p w14:paraId="20BB1D8F" w14:textId="77777777" w:rsidR="00320B1C" w:rsidRDefault="00320B1C" w:rsidP="00320B1C">
      <w:pPr>
        <w:tabs>
          <w:tab w:val="left" w:pos="720"/>
          <w:tab w:val="left" w:pos="3840"/>
        </w:tabs>
        <w:ind w:left="1440"/>
        <w:jc w:val="both"/>
        <w:rPr>
          <w:rFonts w:ascii="Book Antiqua" w:hAnsi="Book Antiqua"/>
        </w:rPr>
      </w:pPr>
    </w:p>
    <w:p w14:paraId="661427CE" w14:textId="77777777" w:rsidR="00E57539" w:rsidRDefault="00320B1C" w:rsidP="0020037D">
      <w:pPr>
        <w:tabs>
          <w:tab w:val="left" w:pos="720"/>
          <w:tab w:val="left" w:pos="3840"/>
        </w:tabs>
        <w:ind w:left="1440"/>
        <w:jc w:val="both"/>
        <w:rPr>
          <w:rFonts w:ascii="Book Antiqua" w:hAnsi="Book Antiqua"/>
          <w:b/>
        </w:rPr>
      </w:pPr>
      <w:r w:rsidRPr="002F0755">
        <w:rPr>
          <w:rFonts w:ascii="Book Antiqua" w:hAnsi="Book Antiqua"/>
          <w:b/>
        </w:rPr>
        <w:t>CONCERT ATTIRE DUES</w:t>
      </w:r>
      <w:r w:rsidR="0020037D">
        <w:rPr>
          <w:rFonts w:ascii="Book Antiqua" w:hAnsi="Book Antiqua"/>
          <w:b/>
        </w:rPr>
        <w:t>: $15</w:t>
      </w:r>
      <w:r w:rsidR="00E57539">
        <w:rPr>
          <w:rFonts w:ascii="Book Antiqua" w:hAnsi="Book Antiqua"/>
          <w:b/>
        </w:rPr>
        <w:t xml:space="preserve"> for 6</w:t>
      </w:r>
      <w:r w:rsidR="00E57539" w:rsidRPr="00E57539">
        <w:rPr>
          <w:rFonts w:ascii="Book Antiqua" w:hAnsi="Book Antiqua"/>
          <w:b/>
          <w:vertAlign w:val="superscript"/>
        </w:rPr>
        <w:t>th</w:t>
      </w:r>
      <w:r w:rsidR="00E57539">
        <w:rPr>
          <w:rFonts w:ascii="Book Antiqua" w:hAnsi="Book Antiqua"/>
          <w:b/>
        </w:rPr>
        <w:t xml:space="preserve"> graders</w:t>
      </w:r>
    </w:p>
    <w:p w14:paraId="596EEB7C" w14:textId="275D971C" w:rsidR="00320B1C" w:rsidRDefault="00E57539" w:rsidP="0020037D">
      <w:pPr>
        <w:tabs>
          <w:tab w:val="left" w:pos="720"/>
          <w:tab w:val="left" w:pos="3840"/>
        </w:tabs>
        <w:ind w:left="1440"/>
        <w:jc w:val="both"/>
        <w:rPr>
          <w:rFonts w:ascii="Book Antiqua" w:hAnsi="Book Antiqua"/>
        </w:rPr>
      </w:pPr>
      <w:r>
        <w:rPr>
          <w:rFonts w:ascii="Book Antiqua" w:hAnsi="Book Antiqua"/>
          <w:b/>
        </w:rPr>
        <w:tab/>
      </w:r>
      <w:r>
        <w:rPr>
          <w:rFonts w:ascii="Book Antiqua" w:hAnsi="Book Antiqua"/>
          <w:b/>
        </w:rPr>
        <w:tab/>
        <w:t xml:space="preserve">   $</w:t>
      </w:r>
      <w:r w:rsidR="00303257">
        <w:rPr>
          <w:rFonts w:ascii="Book Antiqua" w:hAnsi="Book Antiqua"/>
          <w:b/>
        </w:rPr>
        <w:t>30</w:t>
      </w:r>
      <w:r>
        <w:rPr>
          <w:rFonts w:ascii="Book Antiqua" w:hAnsi="Book Antiqua"/>
          <w:b/>
        </w:rPr>
        <w:t xml:space="preserve"> for 7/8</w:t>
      </w:r>
      <w:r w:rsidRPr="00E57539">
        <w:rPr>
          <w:rFonts w:ascii="Book Antiqua" w:hAnsi="Book Antiqua"/>
          <w:b/>
          <w:vertAlign w:val="superscript"/>
        </w:rPr>
        <w:t>th</w:t>
      </w:r>
      <w:r>
        <w:rPr>
          <w:rFonts w:ascii="Book Antiqua" w:hAnsi="Book Antiqua"/>
          <w:b/>
        </w:rPr>
        <w:t xml:space="preserve"> graders </w:t>
      </w:r>
    </w:p>
    <w:p w14:paraId="0F4CCA71" w14:textId="77777777" w:rsidR="00320B1C" w:rsidRDefault="00320B1C" w:rsidP="00320B1C">
      <w:pPr>
        <w:tabs>
          <w:tab w:val="left" w:pos="720"/>
          <w:tab w:val="left" w:pos="3840"/>
        </w:tabs>
        <w:ind w:left="1440"/>
        <w:jc w:val="both"/>
        <w:rPr>
          <w:rFonts w:ascii="Book Antiqua" w:hAnsi="Book Antiqua"/>
        </w:rPr>
      </w:pPr>
    </w:p>
    <w:p w14:paraId="0FFF1517" w14:textId="28EDF2CD" w:rsidR="00320B1C" w:rsidRPr="00BE0273" w:rsidRDefault="00320B1C" w:rsidP="00320B1C">
      <w:pPr>
        <w:tabs>
          <w:tab w:val="left" w:pos="720"/>
          <w:tab w:val="left" w:pos="3840"/>
        </w:tabs>
        <w:ind w:left="810"/>
        <w:jc w:val="both"/>
        <w:rPr>
          <w:rFonts w:ascii="Book Antiqua" w:hAnsi="Book Antiqua"/>
          <w:sz w:val="22"/>
          <w:szCs w:val="22"/>
        </w:rPr>
      </w:pPr>
      <w:r w:rsidRPr="00BE0273">
        <w:rPr>
          <w:rFonts w:ascii="Book Antiqua" w:hAnsi="Book Antiqua"/>
          <w:sz w:val="22"/>
          <w:szCs w:val="22"/>
        </w:rPr>
        <w:t>Payment of dues is required to participate in any choral activity.  Dues cover the costs of folders, music, entrance and transportation to Riverland Choral Festival, District VI Festival, and State Choral Festival.  It also covers audition fees to the MMEA</w:t>
      </w:r>
      <w:r w:rsidR="00A5065C" w:rsidRPr="00BE0273">
        <w:rPr>
          <w:rFonts w:ascii="Book Antiqua" w:hAnsi="Book Antiqua"/>
          <w:sz w:val="22"/>
          <w:szCs w:val="22"/>
        </w:rPr>
        <w:t xml:space="preserve"> All-State Honor Choir</w:t>
      </w:r>
      <w:r w:rsidRPr="00BE0273">
        <w:rPr>
          <w:rFonts w:ascii="Book Antiqua" w:hAnsi="Book Antiqua"/>
          <w:sz w:val="22"/>
          <w:szCs w:val="22"/>
        </w:rPr>
        <w:t xml:space="preserve"> as well as an accompanist at all festivals and concerts.  </w:t>
      </w:r>
    </w:p>
    <w:p w14:paraId="47D8C422" w14:textId="77777777" w:rsidR="00320B1C" w:rsidRPr="00BE0273" w:rsidRDefault="00320B1C" w:rsidP="00320B1C">
      <w:pPr>
        <w:tabs>
          <w:tab w:val="left" w:pos="720"/>
          <w:tab w:val="left" w:pos="3840"/>
        </w:tabs>
        <w:ind w:left="810"/>
        <w:jc w:val="both"/>
        <w:rPr>
          <w:rFonts w:ascii="Book Antiqua" w:hAnsi="Book Antiqua"/>
          <w:sz w:val="22"/>
          <w:szCs w:val="22"/>
        </w:rPr>
      </w:pPr>
    </w:p>
    <w:p w14:paraId="61E92FB4" w14:textId="77777777" w:rsidR="00320B1C" w:rsidRPr="00BE0273" w:rsidRDefault="00320B1C" w:rsidP="00320B1C">
      <w:pPr>
        <w:tabs>
          <w:tab w:val="left" w:pos="720"/>
          <w:tab w:val="left" w:pos="3840"/>
        </w:tabs>
        <w:ind w:left="810"/>
        <w:jc w:val="both"/>
        <w:rPr>
          <w:rFonts w:ascii="Book Antiqua" w:hAnsi="Book Antiqua"/>
          <w:sz w:val="22"/>
          <w:szCs w:val="22"/>
        </w:rPr>
      </w:pPr>
      <w:r w:rsidRPr="00BE0273">
        <w:rPr>
          <w:rFonts w:ascii="Book Antiqua" w:hAnsi="Book Antiqua"/>
          <w:sz w:val="22"/>
          <w:szCs w:val="22"/>
        </w:rPr>
        <w:t xml:space="preserve">Being selected to participate in any honor choir, choir trips, or the Lakeshore Choral Camp may involve additional dues. </w:t>
      </w:r>
    </w:p>
    <w:p w14:paraId="49D8070C" w14:textId="77777777" w:rsidR="00320B1C" w:rsidRDefault="00320B1C" w:rsidP="00320B1C">
      <w:pPr>
        <w:tabs>
          <w:tab w:val="left" w:pos="720"/>
          <w:tab w:val="left" w:pos="3840"/>
        </w:tabs>
        <w:ind w:left="810"/>
        <w:jc w:val="both"/>
        <w:rPr>
          <w:rFonts w:ascii="Book Antiqua" w:hAnsi="Book Antiqua"/>
        </w:rPr>
      </w:pPr>
    </w:p>
    <w:p w14:paraId="7F933E75" w14:textId="1A703033" w:rsidR="002F0755" w:rsidRDefault="00320B1C" w:rsidP="00320B1C">
      <w:pPr>
        <w:tabs>
          <w:tab w:val="left" w:pos="720"/>
          <w:tab w:val="left" w:pos="3840"/>
        </w:tabs>
        <w:ind w:left="1440"/>
        <w:jc w:val="both"/>
        <w:rPr>
          <w:rFonts w:ascii="Book Antiqua" w:hAnsi="Book Antiqua"/>
        </w:rPr>
      </w:pPr>
      <w:r w:rsidRPr="002F0755">
        <w:rPr>
          <w:rFonts w:ascii="Book Antiqua" w:hAnsi="Book Antiqua"/>
          <w:b/>
        </w:rPr>
        <w:t>DUE DATES:</w:t>
      </w:r>
      <w:r>
        <w:rPr>
          <w:rFonts w:ascii="Book Antiqua" w:hAnsi="Book Antiqua"/>
        </w:rPr>
        <w:t xml:space="preserve">  </w:t>
      </w:r>
      <w:r w:rsidR="002F0755">
        <w:rPr>
          <w:rFonts w:ascii="Book Antiqua" w:hAnsi="Book Antiqua"/>
        </w:rPr>
        <w:t>C</w:t>
      </w:r>
      <w:r w:rsidR="00417CDD">
        <w:rPr>
          <w:rFonts w:ascii="Book Antiqua" w:hAnsi="Book Antiqua"/>
        </w:rPr>
        <w:t xml:space="preserve">oncert Attire Dues: </w:t>
      </w:r>
      <w:r w:rsidR="00456B57">
        <w:rPr>
          <w:rFonts w:ascii="Book Antiqua" w:hAnsi="Book Antiqua"/>
        </w:rPr>
        <w:t>August 27</w:t>
      </w:r>
      <w:r w:rsidR="00456B57" w:rsidRPr="00456B57">
        <w:rPr>
          <w:rFonts w:ascii="Book Antiqua" w:hAnsi="Book Antiqua"/>
          <w:vertAlign w:val="superscript"/>
        </w:rPr>
        <w:t>th</w:t>
      </w:r>
      <w:r w:rsidR="00456B57">
        <w:rPr>
          <w:rFonts w:ascii="Book Antiqua" w:hAnsi="Book Antiqua"/>
        </w:rPr>
        <w:t xml:space="preserve"> </w:t>
      </w:r>
    </w:p>
    <w:p w14:paraId="4ED00C4F" w14:textId="1A189CF4" w:rsidR="00320B1C" w:rsidRDefault="002F0755" w:rsidP="00320B1C">
      <w:pPr>
        <w:tabs>
          <w:tab w:val="left" w:pos="720"/>
          <w:tab w:val="left" w:pos="3840"/>
        </w:tabs>
        <w:ind w:left="1440"/>
        <w:jc w:val="both"/>
        <w:rPr>
          <w:rFonts w:ascii="Book Antiqua" w:hAnsi="Book Antiqua"/>
        </w:rPr>
      </w:pPr>
      <w:r>
        <w:rPr>
          <w:rFonts w:ascii="Book Antiqua" w:hAnsi="Book Antiqua"/>
        </w:rPr>
        <w:t xml:space="preserve">                           </w:t>
      </w:r>
      <w:r w:rsidR="00417CDD">
        <w:rPr>
          <w:rFonts w:ascii="Book Antiqua" w:hAnsi="Book Antiqua"/>
        </w:rPr>
        <w:t xml:space="preserve">Choir Dues: </w:t>
      </w:r>
      <w:r w:rsidR="00456B57">
        <w:rPr>
          <w:rFonts w:ascii="Book Antiqua" w:hAnsi="Book Antiqua"/>
        </w:rPr>
        <w:t>November 5</w:t>
      </w:r>
      <w:r w:rsidR="00456B57" w:rsidRPr="00456B57">
        <w:rPr>
          <w:rFonts w:ascii="Book Antiqua" w:hAnsi="Book Antiqua"/>
          <w:vertAlign w:val="superscript"/>
        </w:rPr>
        <w:t>th</w:t>
      </w:r>
      <w:r w:rsidR="00456B57">
        <w:rPr>
          <w:rFonts w:ascii="Book Antiqua" w:hAnsi="Book Antiqua"/>
        </w:rPr>
        <w:t xml:space="preserve"> </w:t>
      </w:r>
    </w:p>
    <w:p w14:paraId="1E750BA4" w14:textId="77777777" w:rsidR="002F0755" w:rsidRDefault="002F0755" w:rsidP="00320B1C">
      <w:pPr>
        <w:tabs>
          <w:tab w:val="left" w:pos="720"/>
          <w:tab w:val="left" w:pos="3840"/>
        </w:tabs>
        <w:ind w:left="1440"/>
        <w:jc w:val="both"/>
        <w:rPr>
          <w:rFonts w:ascii="Book Antiqua" w:hAnsi="Book Antiqua"/>
        </w:rPr>
      </w:pPr>
    </w:p>
    <w:p w14:paraId="0B4C5D5C" w14:textId="3D4A02A0" w:rsidR="002F0755" w:rsidRDefault="00A5065C" w:rsidP="002F0755">
      <w:pPr>
        <w:tabs>
          <w:tab w:val="left" w:pos="720"/>
          <w:tab w:val="left" w:pos="3840"/>
        </w:tabs>
        <w:ind w:left="720"/>
        <w:jc w:val="both"/>
        <w:rPr>
          <w:rFonts w:ascii="Book Antiqua" w:hAnsi="Book Antiqua"/>
          <w:sz w:val="22"/>
          <w:szCs w:val="22"/>
        </w:rPr>
      </w:pPr>
      <w:r w:rsidRPr="00BE0273">
        <w:rPr>
          <w:rFonts w:ascii="Book Antiqua" w:hAnsi="Book Antiqua"/>
          <w:sz w:val="22"/>
          <w:szCs w:val="22"/>
        </w:rPr>
        <w:t>Concert attire d</w:t>
      </w:r>
      <w:r w:rsidR="002F0755" w:rsidRPr="00BE0273">
        <w:rPr>
          <w:rFonts w:ascii="Book Antiqua" w:hAnsi="Book Antiqua"/>
          <w:sz w:val="22"/>
          <w:szCs w:val="22"/>
        </w:rPr>
        <w:t xml:space="preserve">ues MUST be paid on time so that the uniforms can be ordered the next week.  Our uniforms require several weeks to be manufactured and shipped. </w:t>
      </w:r>
    </w:p>
    <w:p w14:paraId="5B5380A0" w14:textId="26CBE762" w:rsidR="00456B57" w:rsidRPr="00BE0273" w:rsidRDefault="00456B57" w:rsidP="002F0755">
      <w:pPr>
        <w:tabs>
          <w:tab w:val="left" w:pos="720"/>
          <w:tab w:val="left" w:pos="3840"/>
        </w:tabs>
        <w:ind w:left="720"/>
        <w:jc w:val="both"/>
        <w:rPr>
          <w:rFonts w:ascii="Book Antiqua" w:hAnsi="Book Antiqua"/>
          <w:sz w:val="22"/>
          <w:szCs w:val="22"/>
        </w:rPr>
      </w:pPr>
      <w:r>
        <w:rPr>
          <w:rFonts w:ascii="Book Antiqua" w:hAnsi="Book Antiqua"/>
          <w:sz w:val="22"/>
          <w:szCs w:val="22"/>
        </w:rPr>
        <w:t xml:space="preserve">For sixth graders, the price for their first t-shirt is $15. If your child loses their r-shirt, replacement t-shirts may be purchased for $20 while supplies last. </w:t>
      </w:r>
    </w:p>
    <w:p w14:paraId="0BA6508A" w14:textId="77777777" w:rsidR="002F0755" w:rsidRPr="00BE0273" w:rsidRDefault="002F0755" w:rsidP="002F0755">
      <w:pPr>
        <w:tabs>
          <w:tab w:val="left" w:pos="720"/>
          <w:tab w:val="left" w:pos="3840"/>
        </w:tabs>
        <w:ind w:left="720"/>
        <w:jc w:val="both"/>
        <w:rPr>
          <w:rFonts w:ascii="Book Antiqua" w:hAnsi="Book Antiqua"/>
          <w:sz w:val="22"/>
          <w:szCs w:val="22"/>
        </w:rPr>
      </w:pPr>
    </w:p>
    <w:p w14:paraId="066C87DE" w14:textId="5669A4C7" w:rsidR="002F0755" w:rsidRPr="00BE0273" w:rsidRDefault="000B1C35" w:rsidP="002F0755">
      <w:pPr>
        <w:tabs>
          <w:tab w:val="left" w:pos="720"/>
          <w:tab w:val="left" w:pos="3840"/>
        </w:tabs>
        <w:ind w:left="720"/>
        <w:jc w:val="both"/>
        <w:rPr>
          <w:rFonts w:ascii="Book Antiqua" w:hAnsi="Book Antiqua"/>
          <w:sz w:val="22"/>
          <w:szCs w:val="22"/>
        </w:rPr>
      </w:pPr>
      <w:r w:rsidRPr="00BE0273">
        <w:rPr>
          <w:rFonts w:ascii="Book Antiqua" w:hAnsi="Book Antiqua"/>
          <w:sz w:val="22"/>
          <w:szCs w:val="22"/>
        </w:rPr>
        <w:t>Dues and fees can be paid in c</w:t>
      </w:r>
      <w:r w:rsidR="002F0755" w:rsidRPr="00BE0273">
        <w:rPr>
          <w:rFonts w:ascii="Book Antiqua" w:hAnsi="Book Antiqua"/>
          <w:sz w:val="22"/>
          <w:szCs w:val="22"/>
        </w:rPr>
        <w:t xml:space="preserve">ash </w:t>
      </w:r>
      <w:r w:rsidRPr="00BE0273">
        <w:rPr>
          <w:rFonts w:ascii="Book Antiqua" w:hAnsi="Book Antiqua"/>
          <w:sz w:val="22"/>
          <w:szCs w:val="22"/>
        </w:rPr>
        <w:t>or check/money o</w:t>
      </w:r>
      <w:r w:rsidR="002F0755" w:rsidRPr="00BE0273">
        <w:rPr>
          <w:rFonts w:ascii="Book Antiqua" w:hAnsi="Book Antiqua"/>
          <w:sz w:val="22"/>
          <w:szCs w:val="22"/>
        </w:rPr>
        <w:t xml:space="preserve">rder made to </w:t>
      </w:r>
      <w:r w:rsidR="006A2DA6" w:rsidRPr="006A2DA6">
        <w:rPr>
          <w:rFonts w:ascii="Book Antiqua" w:hAnsi="Book Antiqua"/>
        </w:rPr>
        <w:t>PEARL SINGERS</w:t>
      </w:r>
      <w:r w:rsidR="002F0755" w:rsidRPr="00BE0273">
        <w:rPr>
          <w:rFonts w:ascii="Book Antiqua" w:hAnsi="Book Antiqua"/>
          <w:sz w:val="22"/>
          <w:szCs w:val="22"/>
        </w:rPr>
        <w:t>.</w:t>
      </w:r>
      <w:r w:rsidR="00BE0273">
        <w:rPr>
          <w:rFonts w:ascii="Book Antiqua" w:hAnsi="Book Antiqua"/>
          <w:sz w:val="22"/>
          <w:szCs w:val="22"/>
        </w:rPr>
        <w:t xml:space="preserve">  Failure to pay dues or fees may result in result in the student not being allowed to participate in any activities.  </w:t>
      </w:r>
    </w:p>
    <w:p w14:paraId="0CA4F8F0" w14:textId="0E49BE74" w:rsidR="00760C49" w:rsidRDefault="006D2E66" w:rsidP="002F0755">
      <w:pPr>
        <w:tabs>
          <w:tab w:val="left" w:pos="720"/>
          <w:tab w:val="left" w:pos="3840"/>
        </w:tabs>
        <w:ind w:left="720"/>
        <w:jc w:val="both"/>
        <w:rPr>
          <w:rFonts w:ascii="Book Antiqua" w:hAnsi="Book Antiqua"/>
        </w:rPr>
      </w:pPr>
      <w:r>
        <w:rPr>
          <w:rFonts w:ascii="Book Antiqua" w:hAnsi="Book Antiqua"/>
        </w:rPr>
        <w:t xml:space="preserve">FUNDRAISERS WILL BE APPLIED TOWARD STUDENT FEES. </w:t>
      </w:r>
    </w:p>
    <w:p w14:paraId="3E1C19AB" w14:textId="77777777" w:rsidR="00760C49" w:rsidRDefault="00760C49">
      <w:pPr>
        <w:rPr>
          <w:rFonts w:ascii="Book Antiqua" w:hAnsi="Book Antiqua"/>
        </w:rPr>
      </w:pPr>
      <w:r>
        <w:rPr>
          <w:rFonts w:ascii="Book Antiqua" w:hAnsi="Book Antiqua"/>
        </w:rPr>
        <w:br w:type="page"/>
      </w:r>
    </w:p>
    <w:p w14:paraId="0888D77C" w14:textId="77777777" w:rsidR="004A17C8" w:rsidRPr="00E8219E" w:rsidRDefault="004A17C8" w:rsidP="002F0755">
      <w:pPr>
        <w:tabs>
          <w:tab w:val="left" w:pos="0"/>
          <w:tab w:val="left" w:pos="3840"/>
        </w:tabs>
        <w:jc w:val="both"/>
        <w:rPr>
          <w:rFonts w:ascii="Book Antiqua" w:hAnsi="Book Antiqua"/>
          <w:b/>
          <w:sz w:val="32"/>
          <w:szCs w:val="32"/>
        </w:rPr>
      </w:pPr>
      <w:r w:rsidRPr="00E8219E">
        <w:rPr>
          <w:rFonts w:ascii="Book Antiqua" w:hAnsi="Book Antiqua"/>
          <w:b/>
          <w:sz w:val="32"/>
          <w:szCs w:val="32"/>
        </w:rPr>
        <w:lastRenderedPageBreak/>
        <w:t>Required Activities</w:t>
      </w:r>
    </w:p>
    <w:p w14:paraId="3C0F4C39" w14:textId="77777777" w:rsidR="004A17C8" w:rsidRDefault="004A17C8" w:rsidP="002F0755">
      <w:pPr>
        <w:tabs>
          <w:tab w:val="left" w:pos="0"/>
          <w:tab w:val="left" w:pos="3840"/>
        </w:tabs>
        <w:jc w:val="both"/>
        <w:rPr>
          <w:rFonts w:ascii="Book Antiqua" w:hAnsi="Book Antiqua"/>
          <w:sz w:val="32"/>
          <w:szCs w:val="32"/>
        </w:rPr>
      </w:pPr>
    </w:p>
    <w:p w14:paraId="0ED8ACC8" w14:textId="77777777" w:rsidR="00E8219E" w:rsidRPr="00BE0273" w:rsidRDefault="001E74C4" w:rsidP="00E8219E">
      <w:pPr>
        <w:tabs>
          <w:tab w:val="left" w:pos="720"/>
          <w:tab w:val="left" w:pos="3840"/>
        </w:tabs>
        <w:ind w:left="720"/>
        <w:jc w:val="both"/>
        <w:rPr>
          <w:rFonts w:ascii="Book Antiqua" w:hAnsi="Book Antiqua"/>
          <w:sz w:val="22"/>
          <w:szCs w:val="22"/>
        </w:rPr>
      </w:pPr>
      <w:r w:rsidRPr="00BE0273">
        <w:rPr>
          <w:rFonts w:ascii="Book Antiqua" w:hAnsi="Book Antiqua"/>
          <w:sz w:val="22"/>
          <w:szCs w:val="22"/>
        </w:rPr>
        <w:t>The following activities are required.  Make all necessary plans and arrangements</w:t>
      </w:r>
      <w:r w:rsidR="00E8219E" w:rsidRPr="00BE0273">
        <w:rPr>
          <w:rFonts w:ascii="Book Antiqua" w:hAnsi="Book Antiqua"/>
          <w:sz w:val="22"/>
          <w:szCs w:val="22"/>
        </w:rPr>
        <w:t xml:space="preserve"> to attend.  Participation in each of these required activities shall count as two (2) major grades.</w:t>
      </w:r>
    </w:p>
    <w:p w14:paraId="449116DD" w14:textId="77777777" w:rsidR="00E8219E" w:rsidRPr="00BE0273" w:rsidRDefault="00E8219E" w:rsidP="002F0755">
      <w:pPr>
        <w:tabs>
          <w:tab w:val="left" w:pos="0"/>
          <w:tab w:val="left" w:pos="3840"/>
        </w:tabs>
        <w:jc w:val="both"/>
        <w:rPr>
          <w:rFonts w:ascii="Book Antiqua" w:hAnsi="Book Antiqua"/>
          <w:sz w:val="22"/>
          <w:szCs w:val="22"/>
        </w:rPr>
      </w:pPr>
    </w:p>
    <w:p w14:paraId="762A5FDE" w14:textId="4DC6E897" w:rsidR="002F0755" w:rsidRPr="00BE0273" w:rsidRDefault="00E8219E" w:rsidP="00E8219E">
      <w:pPr>
        <w:pStyle w:val="ListParagraph"/>
        <w:numPr>
          <w:ilvl w:val="0"/>
          <w:numId w:val="1"/>
        </w:numPr>
        <w:tabs>
          <w:tab w:val="left" w:pos="0"/>
          <w:tab w:val="left" w:pos="3840"/>
        </w:tabs>
        <w:ind w:left="1710"/>
        <w:jc w:val="both"/>
        <w:rPr>
          <w:rFonts w:ascii="Book Antiqua" w:hAnsi="Book Antiqua"/>
          <w:sz w:val="22"/>
          <w:szCs w:val="22"/>
        </w:rPr>
      </w:pPr>
      <w:r w:rsidRPr="00BE0273">
        <w:rPr>
          <w:rFonts w:ascii="Book Antiqua" w:hAnsi="Book Antiqua"/>
          <w:sz w:val="22"/>
          <w:szCs w:val="22"/>
        </w:rPr>
        <w:t xml:space="preserve">Should any of these dates or locations need to change, notice will be given as soon as </w:t>
      </w:r>
      <w:r w:rsidR="00B571FA">
        <w:rPr>
          <w:rFonts w:ascii="Book Antiqua" w:hAnsi="Book Antiqua"/>
          <w:sz w:val="22"/>
          <w:szCs w:val="22"/>
        </w:rPr>
        <w:t>Ms. Grissom or Mrs. Little</w:t>
      </w:r>
      <w:r w:rsidRPr="00BE0273">
        <w:rPr>
          <w:rFonts w:ascii="Book Antiqua" w:hAnsi="Book Antiqua"/>
          <w:sz w:val="22"/>
          <w:szCs w:val="22"/>
        </w:rPr>
        <w:t xml:space="preserve"> becomes aware of such a change.</w:t>
      </w:r>
    </w:p>
    <w:p w14:paraId="705F1B76" w14:textId="1BAD6686" w:rsidR="00E8219E" w:rsidRPr="00BE0273" w:rsidRDefault="00E8219E" w:rsidP="00E8219E">
      <w:pPr>
        <w:pStyle w:val="ListParagraph"/>
        <w:numPr>
          <w:ilvl w:val="0"/>
          <w:numId w:val="1"/>
        </w:numPr>
        <w:tabs>
          <w:tab w:val="left" w:pos="0"/>
          <w:tab w:val="left" w:pos="3840"/>
        </w:tabs>
        <w:ind w:left="1710"/>
        <w:jc w:val="both"/>
        <w:rPr>
          <w:rFonts w:ascii="Book Antiqua" w:hAnsi="Book Antiqua"/>
          <w:sz w:val="22"/>
          <w:szCs w:val="22"/>
        </w:rPr>
      </w:pPr>
      <w:r w:rsidRPr="00BE0273">
        <w:rPr>
          <w:rFonts w:ascii="Book Antiqua" w:hAnsi="Book Antiqua"/>
          <w:sz w:val="22"/>
          <w:szCs w:val="22"/>
        </w:rPr>
        <w:t>Things happen.  Students may only be excused from these activities for legitimate reasons.  Parents may be asked to provide written proof of excuse (doctor’s note, funeral bulletin, etc.)</w:t>
      </w:r>
    </w:p>
    <w:p w14:paraId="622D0F5A" w14:textId="32556D9C" w:rsidR="00E8219E" w:rsidRPr="00BE0273" w:rsidRDefault="00E8219E" w:rsidP="00E8219E">
      <w:pPr>
        <w:pStyle w:val="ListParagraph"/>
        <w:numPr>
          <w:ilvl w:val="0"/>
          <w:numId w:val="1"/>
        </w:numPr>
        <w:tabs>
          <w:tab w:val="left" w:pos="0"/>
          <w:tab w:val="left" w:pos="3840"/>
        </w:tabs>
        <w:ind w:left="1710"/>
        <w:jc w:val="both"/>
        <w:rPr>
          <w:rFonts w:ascii="Book Antiqua" w:hAnsi="Book Antiqua"/>
          <w:sz w:val="22"/>
          <w:szCs w:val="22"/>
        </w:rPr>
      </w:pPr>
      <w:r w:rsidRPr="00BE0273">
        <w:rPr>
          <w:rFonts w:ascii="Book Antiqua" w:hAnsi="Book Antiqua"/>
          <w:sz w:val="22"/>
          <w:szCs w:val="22"/>
        </w:rPr>
        <w:t>The director reserves</w:t>
      </w:r>
      <w:r w:rsidR="000675E7" w:rsidRPr="00BE0273">
        <w:rPr>
          <w:rFonts w:ascii="Book Antiqua" w:hAnsi="Book Antiqua"/>
          <w:sz w:val="22"/>
          <w:szCs w:val="22"/>
        </w:rPr>
        <w:t xml:space="preserve"> the right to determine what is</w:t>
      </w:r>
      <w:r w:rsidRPr="00BE0273">
        <w:rPr>
          <w:rFonts w:ascii="Book Antiqua" w:hAnsi="Book Antiqua"/>
          <w:sz w:val="22"/>
          <w:szCs w:val="22"/>
        </w:rPr>
        <w:t xml:space="preserve"> and what is not a legitimate excuse for missing a required activity.</w:t>
      </w:r>
    </w:p>
    <w:p w14:paraId="0604290C" w14:textId="2CF039CB" w:rsidR="00E8219E" w:rsidRPr="00BE0273" w:rsidRDefault="00E8219E" w:rsidP="00E8219E">
      <w:pPr>
        <w:pStyle w:val="ListParagraph"/>
        <w:numPr>
          <w:ilvl w:val="0"/>
          <w:numId w:val="1"/>
        </w:numPr>
        <w:tabs>
          <w:tab w:val="left" w:pos="0"/>
          <w:tab w:val="left" w:pos="3840"/>
        </w:tabs>
        <w:ind w:left="1710"/>
        <w:jc w:val="both"/>
        <w:rPr>
          <w:rFonts w:ascii="Book Antiqua" w:hAnsi="Book Antiqua"/>
          <w:sz w:val="22"/>
          <w:szCs w:val="22"/>
        </w:rPr>
      </w:pPr>
      <w:r w:rsidRPr="00BE0273">
        <w:rPr>
          <w:rFonts w:ascii="Book Antiqua" w:hAnsi="Book Antiqua"/>
          <w:sz w:val="22"/>
          <w:szCs w:val="22"/>
        </w:rPr>
        <w:t>Grades for required activities can be made up at a later date (written assig</w:t>
      </w:r>
      <w:r w:rsidR="000675E7" w:rsidRPr="00BE0273">
        <w:rPr>
          <w:rFonts w:ascii="Book Antiqua" w:hAnsi="Book Antiqua"/>
          <w:sz w:val="22"/>
          <w:szCs w:val="22"/>
        </w:rPr>
        <w:t>nment)</w:t>
      </w:r>
      <w:r w:rsidRPr="00BE0273">
        <w:rPr>
          <w:rFonts w:ascii="Book Antiqua" w:hAnsi="Book Antiqua"/>
          <w:sz w:val="22"/>
          <w:szCs w:val="22"/>
        </w:rPr>
        <w:t xml:space="preserve"> for excused absences only.  </w:t>
      </w:r>
    </w:p>
    <w:p w14:paraId="42FAD2C8" w14:textId="087B58CD" w:rsidR="00E8219E" w:rsidRPr="00BE0273" w:rsidRDefault="00E8219E" w:rsidP="00E8219E">
      <w:pPr>
        <w:pStyle w:val="ListParagraph"/>
        <w:numPr>
          <w:ilvl w:val="0"/>
          <w:numId w:val="1"/>
        </w:numPr>
        <w:tabs>
          <w:tab w:val="left" w:pos="0"/>
          <w:tab w:val="left" w:pos="3840"/>
        </w:tabs>
        <w:ind w:left="1710"/>
        <w:jc w:val="both"/>
        <w:rPr>
          <w:rFonts w:ascii="Book Antiqua" w:hAnsi="Book Antiqua"/>
          <w:sz w:val="22"/>
          <w:szCs w:val="22"/>
        </w:rPr>
      </w:pPr>
      <w:r w:rsidRPr="00BE0273">
        <w:rPr>
          <w:rFonts w:ascii="Book Antiqua" w:hAnsi="Book Antiqua"/>
          <w:sz w:val="22"/>
          <w:szCs w:val="22"/>
        </w:rPr>
        <w:t>Unexcused absences from required activities cannot be made up.</w:t>
      </w:r>
    </w:p>
    <w:p w14:paraId="154A3841" w14:textId="77777777" w:rsidR="00E8219E" w:rsidRDefault="00E8219E" w:rsidP="00E8219E">
      <w:pPr>
        <w:tabs>
          <w:tab w:val="left" w:pos="0"/>
          <w:tab w:val="left" w:pos="3840"/>
        </w:tabs>
        <w:jc w:val="both"/>
        <w:rPr>
          <w:rFonts w:ascii="Book Antiqua" w:hAnsi="Book Antiqua"/>
        </w:rPr>
      </w:pPr>
    </w:p>
    <w:p w14:paraId="076477CB" w14:textId="34545414" w:rsidR="00E8219E" w:rsidRDefault="00E8219E" w:rsidP="00E8219E">
      <w:pPr>
        <w:tabs>
          <w:tab w:val="left" w:pos="720"/>
          <w:tab w:val="left" w:pos="3840"/>
        </w:tabs>
        <w:ind w:left="720"/>
        <w:jc w:val="both"/>
        <w:rPr>
          <w:rFonts w:ascii="Book Antiqua" w:hAnsi="Book Antiqua"/>
          <w:b/>
          <w:color w:val="1F497D" w:themeColor="text2"/>
          <w:sz w:val="28"/>
          <w:szCs w:val="28"/>
        </w:rPr>
      </w:pPr>
      <w:r w:rsidRPr="00E8219E">
        <w:rPr>
          <w:rFonts w:ascii="Book Antiqua" w:hAnsi="Book Antiqua"/>
          <w:b/>
          <w:color w:val="1F497D" w:themeColor="text2"/>
          <w:sz w:val="28"/>
          <w:szCs w:val="28"/>
        </w:rPr>
        <w:t>Fall Required Activities</w:t>
      </w:r>
    </w:p>
    <w:p w14:paraId="222A58FC" w14:textId="77785AAA" w:rsidR="00E8219E" w:rsidRDefault="00E8219E" w:rsidP="00E8219E">
      <w:pPr>
        <w:tabs>
          <w:tab w:val="left" w:pos="720"/>
          <w:tab w:val="left" w:pos="3840"/>
        </w:tabs>
        <w:ind w:left="720"/>
        <w:jc w:val="both"/>
        <w:rPr>
          <w:rFonts w:ascii="Book Antiqua" w:hAnsi="Book Antiqua"/>
          <w:b/>
          <w:color w:val="1F497D" w:themeColor="text2"/>
          <w:sz w:val="28"/>
          <w:szCs w:val="28"/>
        </w:rPr>
      </w:pPr>
    </w:p>
    <w:p w14:paraId="5F3B1136" w14:textId="30BBB5F8" w:rsidR="00456B57" w:rsidRPr="00456B57" w:rsidRDefault="00456B57" w:rsidP="00E8219E">
      <w:pPr>
        <w:tabs>
          <w:tab w:val="left" w:pos="720"/>
          <w:tab w:val="left" w:pos="3840"/>
        </w:tabs>
        <w:ind w:left="720"/>
        <w:jc w:val="both"/>
        <w:rPr>
          <w:rFonts w:ascii="Book Antiqua" w:hAnsi="Book Antiqua"/>
          <w:bCs/>
          <w:color w:val="000000" w:themeColor="text1"/>
          <w:sz w:val="22"/>
          <w:szCs w:val="22"/>
        </w:rPr>
      </w:pPr>
      <w:r w:rsidRPr="00456B57">
        <w:rPr>
          <w:rFonts w:ascii="Book Antiqua" w:hAnsi="Book Antiqua"/>
          <w:bCs/>
          <w:color w:val="000000" w:themeColor="text1"/>
          <w:sz w:val="22"/>
          <w:szCs w:val="22"/>
        </w:rPr>
        <w:t xml:space="preserve">TBD Riverland </w:t>
      </w:r>
      <w:r w:rsidR="00B762CF" w:rsidRPr="00456B57">
        <w:rPr>
          <w:rFonts w:ascii="Book Antiqua" w:hAnsi="Book Antiqua"/>
          <w:bCs/>
          <w:color w:val="000000" w:themeColor="text1"/>
          <w:sz w:val="22"/>
          <w:szCs w:val="22"/>
        </w:rPr>
        <w:t>Competition</w:t>
      </w:r>
      <w:r w:rsidRPr="00456B57">
        <w:rPr>
          <w:rFonts w:ascii="Book Antiqua" w:hAnsi="Book Antiqua"/>
          <w:bCs/>
          <w:color w:val="000000" w:themeColor="text1"/>
          <w:sz w:val="22"/>
          <w:szCs w:val="22"/>
        </w:rPr>
        <w:t xml:space="preserve"> (for Ladies Chorale/Boys Chorale)</w:t>
      </w:r>
    </w:p>
    <w:p w14:paraId="7049F944" w14:textId="67C04931" w:rsidR="00456B57" w:rsidRDefault="00456B57" w:rsidP="00E8219E">
      <w:pPr>
        <w:tabs>
          <w:tab w:val="left" w:pos="720"/>
          <w:tab w:val="left" w:pos="3840"/>
        </w:tabs>
        <w:ind w:left="720"/>
        <w:jc w:val="both"/>
        <w:rPr>
          <w:rFonts w:ascii="Book Antiqua" w:hAnsi="Book Antiqua"/>
          <w:bCs/>
          <w:color w:val="000000" w:themeColor="text1"/>
          <w:sz w:val="22"/>
          <w:szCs w:val="22"/>
        </w:rPr>
      </w:pPr>
      <w:r w:rsidRPr="00456B57">
        <w:rPr>
          <w:rFonts w:ascii="Book Antiqua" w:hAnsi="Book Antiqua"/>
          <w:bCs/>
          <w:color w:val="000000" w:themeColor="text1"/>
          <w:sz w:val="22"/>
          <w:szCs w:val="22"/>
        </w:rPr>
        <w:t xml:space="preserve">TBD Honor Choir Auditions </w:t>
      </w:r>
    </w:p>
    <w:p w14:paraId="56C4D9DB" w14:textId="461CC8BB" w:rsidR="00B762CF" w:rsidRPr="00456B57" w:rsidRDefault="00B762CF" w:rsidP="00E8219E">
      <w:pPr>
        <w:tabs>
          <w:tab w:val="left" w:pos="720"/>
          <w:tab w:val="left" w:pos="3840"/>
        </w:tabs>
        <w:ind w:left="720"/>
        <w:jc w:val="both"/>
        <w:rPr>
          <w:rFonts w:ascii="Book Antiqua" w:hAnsi="Book Antiqua"/>
          <w:bCs/>
          <w:color w:val="000000" w:themeColor="text1"/>
          <w:sz w:val="22"/>
          <w:szCs w:val="22"/>
        </w:rPr>
      </w:pPr>
      <w:r>
        <w:rPr>
          <w:rFonts w:ascii="Book Antiqua" w:hAnsi="Book Antiqua"/>
          <w:bCs/>
          <w:color w:val="000000" w:themeColor="text1"/>
          <w:sz w:val="22"/>
          <w:szCs w:val="22"/>
        </w:rPr>
        <w:t>TBD Male Vocal Symposium</w:t>
      </w:r>
    </w:p>
    <w:p w14:paraId="361C48CD" w14:textId="6F7C0A7F" w:rsidR="00B571FA" w:rsidRDefault="00303257" w:rsidP="00E8219E">
      <w:pPr>
        <w:tabs>
          <w:tab w:val="left" w:pos="720"/>
          <w:tab w:val="left" w:pos="3840"/>
        </w:tabs>
        <w:ind w:left="720"/>
        <w:jc w:val="both"/>
        <w:rPr>
          <w:rFonts w:ascii="Book Antiqua" w:hAnsi="Book Antiqua"/>
          <w:sz w:val="22"/>
          <w:szCs w:val="22"/>
        </w:rPr>
      </w:pPr>
      <w:r>
        <w:rPr>
          <w:rFonts w:ascii="Book Antiqua" w:hAnsi="Book Antiqua"/>
          <w:sz w:val="22"/>
          <w:szCs w:val="22"/>
        </w:rPr>
        <w:t>November 30</w:t>
      </w:r>
      <w:r w:rsidRPr="00303257">
        <w:rPr>
          <w:rFonts w:ascii="Book Antiqua" w:hAnsi="Book Antiqua"/>
          <w:sz w:val="22"/>
          <w:szCs w:val="22"/>
          <w:vertAlign w:val="superscript"/>
        </w:rPr>
        <w:t>th</w:t>
      </w:r>
      <w:r>
        <w:rPr>
          <w:rFonts w:ascii="Book Antiqua" w:hAnsi="Book Antiqua"/>
          <w:sz w:val="22"/>
          <w:szCs w:val="22"/>
        </w:rPr>
        <w:t xml:space="preserve"> </w:t>
      </w:r>
      <w:r w:rsidR="00676AC8">
        <w:rPr>
          <w:rFonts w:ascii="Book Antiqua" w:hAnsi="Book Antiqua"/>
          <w:sz w:val="22"/>
          <w:szCs w:val="22"/>
        </w:rPr>
        <w:t xml:space="preserve"> </w:t>
      </w:r>
      <w:r w:rsidR="00B571FA">
        <w:rPr>
          <w:rFonts w:ascii="Book Antiqua" w:hAnsi="Book Antiqua"/>
          <w:sz w:val="22"/>
          <w:szCs w:val="22"/>
        </w:rPr>
        <w:t xml:space="preserve">Christmas Concert </w:t>
      </w:r>
      <w:r w:rsidR="00F442FC">
        <w:rPr>
          <w:rFonts w:ascii="Book Antiqua" w:hAnsi="Book Antiqua"/>
          <w:sz w:val="22"/>
          <w:szCs w:val="22"/>
        </w:rPr>
        <w:t>after-school r</w:t>
      </w:r>
      <w:r w:rsidR="00B571FA">
        <w:rPr>
          <w:rFonts w:ascii="Book Antiqua" w:hAnsi="Book Antiqua"/>
          <w:sz w:val="22"/>
          <w:szCs w:val="22"/>
        </w:rPr>
        <w:t>ehearsal (</w:t>
      </w:r>
      <w:r w:rsidR="00F442FC">
        <w:rPr>
          <w:rFonts w:ascii="Book Antiqua" w:hAnsi="Book Antiqua"/>
          <w:sz w:val="22"/>
          <w:szCs w:val="22"/>
        </w:rPr>
        <w:t>a</w:t>
      </w:r>
      <w:r w:rsidR="00B571FA">
        <w:rPr>
          <w:rFonts w:ascii="Book Antiqua" w:hAnsi="Book Antiqua"/>
          <w:sz w:val="22"/>
          <w:szCs w:val="22"/>
        </w:rPr>
        <w:t>ll choirs</w:t>
      </w:r>
      <w:r w:rsidR="00F442FC">
        <w:rPr>
          <w:rFonts w:ascii="Book Antiqua" w:hAnsi="Book Antiqua"/>
          <w:sz w:val="22"/>
          <w:szCs w:val="22"/>
        </w:rPr>
        <w:t xml:space="preserve">) </w:t>
      </w:r>
    </w:p>
    <w:p w14:paraId="0312D9A4" w14:textId="4A75204F" w:rsidR="00F442FC" w:rsidRPr="00BE0273" w:rsidRDefault="00303257" w:rsidP="00E8219E">
      <w:pPr>
        <w:tabs>
          <w:tab w:val="left" w:pos="720"/>
          <w:tab w:val="left" w:pos="3840"/>
        </w:tabs>
        <w:ind w:left="720"/>
        <w:jc w:val="both"/>
        <w:rPr>
          <w:rFonts w:ascii="Book Antiqua" w:hAnsi="Book Antiqua"/>
          <w:sz w:val="22"/>
          <w:szCs w:val="22"/>
        </w:rPr>
      </w:pPr>
      <w:r>
        <w:rPr>
          <w:rFonts w:ascii="Book Antiqua" w:hAnsi="Book Antiqua"/>
          <w:sz w:val="22"/>
          <w:szCs w:val="22"/>
        </w:rPr>
        <w:t>December 2</w:t>
      </w:r>
      <w:r w:rsidRPr="00303257">
        <w:rPr>
          <w:rFonts w:ascii="Book Antiqua" w:hAnsi="Book Antiqua"/>
          <w:sz w:val="22"/>
          <w:szCs w:val="22"/>
          <w:vertAlign w:val="superscript"/>
        </w:rPr>
        <w:t>nd</w:t>
      </w:r>
      <w:r>
        <w:rPr>
          <w:rFonts w:ascii="Book Antiqua" w:hAnsi="Book Antiqua"/>
          <w:sz w:val="22"/>
          <w:szCs w:val="22"/>
        </w:rPr>
        <w:t xml:space="preserve"> </w:t>
      </w:r>
      <w:r w:rsidR="00E57539">
        <w:rPr>
          <w:rFonts w:ascii="Book Antiqua" w:hAnsi="Book Antiqua"/>
          <w:sz w:val="22"/>
          <w:szCs w:val="22"/>
        </w:rPr>
        <w:t xml:space="preserve"> </w:t>
      </w:r>
      <w:r w:rsidR="00676AC8">
        <w:rPr>
          <w:rFonts w:ascii="Book Antiqua" w:hAnsi="Book Antiqua"/>
          <w:sz w:val="22"/>
          <w:szCs w:val="22"/>
        </w:rPr>
        <w:t xml:space="preserve"> </w:t>
      </w:r>
      <w:r w:rsidR="00F442FC">
        <w:rPr>
          <w:rFonts w:ascii="Book Antiqua" w:hAnsi="Book Antiqua"/>
          <w:sz w:val="22"/>
          <w:szCs w:val="22"/>
        </w:rPr>
        <w:t xml:space="preserve"> Christmas Concert</w:t>
      </w:r>
      <w:r w:rsidR="00E94B5E">
        <w:rPr>
          <w:rFonts w:ascii="Book Antiqua" w:hAnsi="Book Antiqua"/>
          <w:sz w:val="22"/>
          <w:szCs w:val="22"/>
        </w:rPr>
        <w:t xml:space="preserve"> (all choirs)</w:t>
      </w:r>
    </w:p>
    <w:p w14:paraId="3CD78AAA" w14:textId="77777777" w:rsidR="002D7A46" w:rsidRDefault="002D7A46" w:rsidP="00E8219E">
      <w:pPr>
        <w:tabs>
          <w:tab w:val="left" w:pos="720"/>
          <w:tab w:val="left" w:pos="3840"/>
        </w:tabs>
        <w:ind w:left="720"/>
        <w:jc w:val="both"/>
        <w:rPr>
          <w:rFonts w:ascii="Book Antiqua" w:hAnsi="Book Antiqua"/>
        </w:rPr>
      </w:pPr>
    </w:p>
    <w:p w14:paraId="0376CC28" w14:textId="77777777" w:rsidR="002D7A46" w:rsidRDefault="002D7A46" w:rsidP="00E8219E">
      <w:pPr>
        <w:tabs>
          <w:tab w:val="left" w:pos="720"/>
          <w:tab w:val="left" w:pos="3840"/>
        </w:tabs>
        <w:ind w:left="720"/>
        <w:jc w:val="both"/>
        <w:rPr>
          <w:rFonts w:ascii="Book Antiqua" w:hAnsi="Book Antiqua"/>
        </w:rPr>
      </w:pPr>
    </w:p>
    <w:p w14:paraId="7F82C90F" w14:textId="54F679A9" w:rsidR="002D7A46" w:rsidRPr="002D7A46" w:rsidRDefault="002D7A46" w:rsidP="00E8219E">
      <w:pPr>
        <w:tabs>
          <w:tab w:val="left" w:pos="720"/>
          <w:tab w:val="left" w:pos="3840"/>
        </w:tabs>
        <w:ind w:left="720"/>
        <w:jc w:val="both"/>
        <w:rPr>
          <w:rFonts w:ascii="Book Antiqua" w:hAnsi="Book Antiqua"/>
          <w:b/>
          <w:color w:val="1F497D" w:themeColor="text2"/>
          <w:sz w:val="28"/>
          <w:szCs w:val="28"/>
        </w:rPr>
      </w:pPr>
      <w:r w:rsidRPr="002D7A46">
        <w:rPr>
          <w:rFonts w:ascii="Book Antiqua" w:hAnsi="Book Antiqua"/>
          <w:b/>
          <w:color w:val="1F497D" w:themeColor="text2"/>
          <w:sz w:val="28"/>
          <w:szCs w:val="28"/>
        </w:rPr>
        <w:t>Spring Required Activities</w:t>
      </w:r>
    </w:p>
    <w:p w14:paraId="57683CEF" w14:textId="77777777" w:rsidR="002D7A46" w:rsidRDefault="002D7A46" w:rsidP="00E8219E">
      <w:pPr>
        <w:tabs>
          <w:tab w:val="left" w:pos="720"/>
          <w:tab w:val="left" w:pos="3840"/>
        </w:tabs>
        <w:ind w:left="720"/>
        <w:jc w:val="both"/>
        <w:rPr>
          <w:rFonts w:ascii="Book Antiqua" w:hAnsi="Book Antiqua"/>
          <w:color w:val="1F497D" w:themeColor="text2"/>
          <w:sz w:val="28"/>
          <w:szCs w:val="28"/>
        </w:rPr>
      </w:pPr>
    </w:p>
    <w:p w14:paraId="17915CB4" w14:textId="7382DED1" w:rsidR="002D7A46" w:rsidRDefault="0084119A" w:rsidP="00E8219E">
      <w:pPr>
        <w:tabs>
          <w:tab w:val="left" w:pos="720"/>
          <w:tab w:val="left" w:pos="3840"/>
        </w:tabs>
        <w:ind w:left="720"/>
        <w:jc w:val="both"/>
        <w:rPr>
          <w:rFonts w:ascii="Book Antiqua" w:hAnsi="Book Antiqua"/>
          <w:sz w:val="22"/>
          <w:szCs w:val="22"/>
        </w:rPr>
      </w:pPr>
      <w:r>
        <w:rPr>
          <w:rFonts w:ascii="Book Antiqua" w:hAnsi="Book Antiqua"/>
          <w:sz w:val="22"/>
          <w:szCs w:val="22"/>
        </w:rPr>
        <w:t>TBD After-school rehearsal for District Festival (Boys Chorale, Ladies Chorale</w:t>
      </w:r>
      <w:r w:rsidR="00456B57">
        <w:rPr>
          <w:rFonts w:ascii="Book Antiqua" w:hAnsi="Book Antiqua"/>
          <w:sz w:val="22"/>
          <w:szCs w:val="22"/>
        </w:rPr>
        <w:t>, Treble Choir</w:t>
      </w:r>
      <w:r>
        <w:rPr>
          <w:rFonts w:ascii="Book Antiqua" w:hAnsi="Book Antiqua"/>
          <w:sz w:val="22"/>
          <w:szCs w:val="22"/>
        </w:rPr>
        <w:t>)</w:t>
      </w:r>
    </w:p>
    <w:p w14:paraId="17CF3979" w14:textId="66FC201D" w:rsidR="0084119A" w:rsidRDefault="0084119A" w:rsidP="00E8219E">
      <w:pPr>
        <w:tabs>
          <w:tab w:val="left" w:pos="720"/>
          <w:tab w:val="left" w:pos="3840"/>
        </w:tabs>
        <w:ind w:left="720"/>
        <w:jc w:val="both"/>
        <w:rPr>
          <w:rFonts w:ascii="Book Antiqua" w:hAnsi="Book Antiqua"/>
          <w:sz w:val="22"/>
          <w:szCs w:val="22"/>
        </w:rPr>
      </w:pPr>
      <w:r>
        <w:rPr>
          <w:rFonts w:ascii="Book Antiqua" w:hAnsi="Book Antiqua"/>
          <w:sz w:val="22"/>
          <w:szCs w:val="22"/>
        </w:rPr>
        <w:t>TBD District Festival (Boys Chorale, Ladies Chorale</w:t>
      </w:r>
      <w:r w:rsidR="00456B57">
        <w:rPr>
          <w:rFonts w:ascii="Book Antiqua" w:hAnsi="Book Antiqua"/>
          <w:sz w:val="22"/>
          <w:szCs w:val="22"/>
        </w:rPr>
        <w:t>, Treble Choir</w:t>
      </w:r>
      <w:r>
        <w:rPr>
          <w:rFonts w:ascii="Book Antiqua" w:hAnsi="Book Antiqua"/>
          <w:sz w:val="22"/>
          <w:szCs w:val="22"/>
        </w:rPr>
        <w:t>)</w:t>
      </w:r>
    </w:p>
    <w:p w14:paraId="7168D764" w14:textId="26C5350A" w:rsidR="00456B57" w:rsidRDefault="00456B57" w:rsidP="00E8219E">
      <w:pPr>
        <w:tabs>
          <w:tab w:val="left" w:pos="720"/>
          <w:tab w:val="left" w:pos="3840"/>
        </w:tabs>
        <w:ind w:left="720"/>
        <w:jc w:val="both"/>
        <w:rPr>
          <w:rFonts w:ascii="Book Antiqua" w:hAnsi="Book Antiqua"/>
          <w:sz w:val="22"/>
          <w:szCs w:val="22"/>
        </w:rPr>
      </w:pPr>
      <w:r>
        <w:rPr>
          <w:rFonts w:ascii="Book Antiqua" w:hAnsi="Book Antiqua"/>
          <w:sz w:val="22"/>
          <w:szCs w:val="22"/>
        </w:rPr>
        <w:t xml:space="preserve">TBD Honor Choir Convention </w:t>
      </w:r>
    </w:p>
    <w:p w14:paraId="037F472A" w14:textId="18A73A8C" w:rsidR="00456B57" w:rsidRDefault="00456B57" w:rsidP="00E8219E">
      <w:pPr>
        <w:tabs>
          <w:tab w:val="left" w:pos="720"/>
          <w:tab w:val="left" w:pos="3840"/>
        </w:tabs>
        <w:ind w:left="720"/>
        <w:jc w:val="both"/>
        <w:rPr>
          <w:rFonts w:ascii="Book Antiqua" w:hAnsi="Book Antiqua"/>
          <w:sz w:val="22"/>
          <w:szCs w:val="22"/>
        </w:rPr>
      </w:pPr>
      <w:r>
        <w:rPr>
          <w:rFonts w:ascii="Book Antiqua" w:hAnsi="Book Antiqua"/>
          <w:sz w:val="22"/>
          <w:szCs w:val="22"/>
        </w:rPr>
        <w:t>TBD After-school rehearsal for Choral Arts Festival (6</w:t>
      </w:r>
      <w:r w:rsidRPr="00456B57">
        <w:rPr>
          <w:rFonts w:ascii="Book Antiqua" w:hAnsi="Book Antiqua"/>
          <w:sz w:val="22"/>
          <w:szCs w:val="22"/>
          <w:vertAlign w:val="superscript"/>
        </w:rPr>
        <w:t>th</w:t>
      </w:r>
      <w:r>
        <w:rPr>
          <w:rFonts w:ascii="Book Antiqua" w:hAnsi="Book Antiqua"/>
          <w:sz w:val="22"/>
          <w:szCs w:val="22"/>
        </w:rPr>
        <w:t xml:space="preserve"> Grade Chorus)</w:t>
      </w:r>
    </w:p>
    <w:p w14:paraId="30051D0A" w14:textId="10E04B88" w:rsidR="0084119A" w:rsidRDefault="00E94B5E" w:rsidP="00E8219E">
      <w:pPr>
        <w:tabs>
          <w:tab w:val="left" w:pos="720"/>
          <w:tab w:val="left" w:pos="3840"/>
        </w:tabs>
        <w:ind w:left="720"/>
        <w:jc w:val="both"/>
        <w:rPr>
          <w:rFonts w:ascii="Book Antiqua" w:hAnsi="Book Antiqua"/>
        </w:rPr>
      </w:pPr>
      <w:r>
        <w:rPr>
          <w:rFonts w:ascii="Book Antiqua" w:hAnsi="Book Antiqua"/>
          <w:sz w:val="22"/>
          <w:szCs w:val="22"/>
        </w:rPr>
        <w:t>TBD Chorale Arts Festival (6</w:t>
      </w:r>
      <w:r>
        <w:rPr>
          <w:rFonts w:ascii="Book Antiqua" w:hAnsi="Book Antiqua"/>
          <w:sz w:val="22"/>
          <w:szCs w:val="22"/>
          <w:vertAlign w:val="superscript"/>
        </w:rPr>
        <w:t xml:space="preserve">th </w:t>
      </w:r>
      <w:r w:rsidRPr="00456B57">
        <w:rPr>
          <w:rFonts w:ascii="Book Antiqua" w:hAnsi="Book Antiqua"/>
          <w:sz w:val="22"/>
          <w:szCs w:val="22"/>
        </w:rPr>
        <w:t>Grade Chorus)</w:t>
      </w:r>
    </w:p>
    <w:p w14:paraId="1EEC94ED" w14:textId="5E04534A" w:rsidR="00E94B5E" w:rsidRDefault="00E94B5E" w:rsidP="00E8219E">
      <w:pPr>
        <w:tabs>
          <w:tab w:val="left" w:pos="720"/>
          <w:tab w:val="left" w:pos="3840"/>
        </w:tabs>
        <w:ind w:left="720"/>
        <w:jc w:val="both"/>
        <w:rPr>
          <w:rFonts w:ascii="Book Antiqua" w:hAnsi="Book Antiqua"/>
        </w:rPr>
      </w:pPr>
      <w:r>
        <w:rPr>
          <w:rFonts w:ascii="Book Antiqua" w:hAnsi="Book Antiqua"/>
          <w:sz w:val="22"/>
          <w:szCs w:val="22"/>
        </w:rPr>
        <w:t>TBD State Festival (Boys Chorale, Ladies Chorale</w:t>
      </w:r>
      <w:r w:rsidR="00456B57">
        <w:rPr>
          <w:rFonts w:ascii="Book Antiqua" w:hAnsi="Book Antiqua"/>
          <w:sz w:val="22"/>
          <w:szCs w:val="22"/>
        </w:rPr>
        <w:t>, Treble Choir</w:t>
      </w:r>
      <w:r>
        <w:rPr>
          <w:rFonts w:ascii="Book Antiqua" w:hAnsi="Book Antiqua"/>
          <w:sz w:val="22"/>
          <w:szCs w:val="22"/>
        </w:rPr>
        <w:t>)</w:t>
      </w:r>
    </w:p>
    <w:p w14:paraId="615BE295" w14:textId="758203E3" w:rsidR="00E94B5E" w:rsidRDefault="00E57539" w:rsidP="00E8219E">
      <w:pPr>
        <w:tabs>
          <w:tab w:val="left" w:pos="720"/>
          <w:tab w:val="left" w:pos="3840"/>
        </w:tabs>
        <w:ind w:left="720"/>
        <w:jc w:val="both"/>
        <w:rPr>
          <w:rFonts w:ascii="Book Antiqua" w:hAnsi="Book Antiqua"/>
          <w:sz w:val="22"/>
          <w:szCs w:val="22"/>
        </w:rPr>
      </w:pPr>
      <w:r>
        <w:rPr>
          <w:rFonts w:ascii="Book Antiqua" w:hAnsi="Book Antiqua"/>
          <w:sz w:val="22"/>
          <w:szCs w:val="22"/>
        </w:rPr>
        <w:t>TBD</w:t>
      </w:r>
      <w:r w:rsidR="00F76ABE">
        <w:rPr>
          <w:rFonts w:ascii="Book Antiqua" w:hAnsi="Book Antiqua"/>
          <w:sz w:val="22"/>
          <w:szCs w:val="22"/>
        </w:rPr>
        <w:t xml:space="preserve"> </w:t>
      </w:r>
      <w:r w:rsidR="00E94B5E">
        <w:rPr>
          <w:rFonts w:ascii="Book Antiqua" w:hAnsi="Book Antiqua"/>
          <w:sz w:val="22"/>
          <w:szCs w:val="22"/>
        </w:rPr>
        <w:t xml:space="preserve"> After-school rehearsal for Spring Concert (all choirs)</w:t>
      </w:r>
    </w:p>
    <w:p w14:paraId="6F806E62" w14:textId="146C90E8" w:rsidR="00E94B5E" w:rsidRDefault="00E57539" w:rsidP="00E8219E">
      <w:pPr>
        <w:tabs>
          <w:tab w:val="left" w:pos="720"/>
          <w:tab w:val="left" w:pos="3840"/>
        </w:tabs>
        <w:ind w:left="720"/>
        <w:jc w:val="both"/>
        <w:rPr>
          <w:rFonts w:ascii="Book Antiqua" w:hAnsi="Book Antiqua"/>
          <w:sz w:val="22"/>
          <w:szCs w:val="22"/>
        </w:rPr>
      </w:pPr>
      <w:r>
        <w:rPr>
          <w:rFonts w:ascii="Book Antiqua" w:hAnsi="Book Antiqua"/>
          <w:sz w:val="22"/>
          <w:szCs w:val="22"/>
        </w:rPr>
        <w:t>TBD</w:t>
      </w:r>
      <w:r w:rsidR="00F76ABE">
        <w:rPr>
          <w:rFonts w:ascii="Book Antiqua" w:hAnsi="Book Antiqua"/>
          <w:sz w:val="22"/>
          <w:szCs w:val="22"/>
        </w:rPr>
        <w:t xml:space="preserve"> </w:t>
      </w:r>
      <w:r w:rsidR="00E94B5E">
        <w:rPr>
          <w:rFonts w:ascii="Book Antiqua" w:hAnsi="Book Antiqua"/>
          <w:sz w:val="22"/>
          <w:szCs w:val="22"/>
        </w:rPr>
        <w:t xml:space="preserve"> Spring Concert (all choirs)</w:t>
      </w:r>
    </w:p>
    <w:p w14:paraId="7195E688" w14:textId="77777777" w:rsidR="00E94B5E" w:rsidRDefault="00E94B5E" w:rsidP="00E8219E">
      <w:pPr>
        <w:tabs>
          <w:tab w:val="left" w:pos="720"/>
          <w:tab w:val="left" w:pos="3840"/>
        </w:tabs>
        <w:ind w:left="720"/>
        <w:jc w:val="both"/>
        <w:rPr>
          <w:rFonts w:ascii="Book Antiqua" w:hAnsi="Book Antiqua"/>
        </w:rPr>
      </w:pPr>
    </w:p>
    <w:p w14:paraId="50FCE862" w14:textId="7B5B0311" w:rsidR="00417CDD" w:rsidRDefault="00417CDD" w:rsidP="00E8219E">
      <w:pPr>
        <w:tabs>
          <w:tab w:val="left" w:pos="720"/>
          <w:tab w:val="left" w:pos="3840"/>
        </w:tabs>
        <w:ind w:left="720"/>
        <w:jc w:val="both"/>
        <w:rPr>
          <w:rFonts w:ascii="Book Antiqua" w:hAnsi="Book Antiqua"/>
        </w:rPr>
      </w:pPr>
    </w:p>
    <w:p w14:paraId="5360607B" w14:textId="6F0102BA" w:rsidR="002D7A46" w:rsidRPr="002D7A46" w:rsidRDefault="002D7A46" w:rsidP="002D7A46">
      <w:pPr>
        <w:tabs>
          <w:tab w:val="left" w:pos="720"/>
          <w:tab w:val="left" w:pos="3840"/>
        </w:tabs>
        <w:jc w:val="both"/>
        <w:rPr>
          <w:rFonts w:ascii="Book Antiqua" w:hAnsi="Book Antiqua"/>
          <w:b/>
          <w:sz w:val="32"/>
          <w:szCs w:val="32"/>
        </w:rPr>
      </w:pPr>
      <w:r w:rsidRPr="002D7A46">
        <w:rPr>
          <w:rFonts w:ascii="Book Antiqua" w:hAnsi="Book Antiqua"/>
          <w:b/>
          <w:sz w:val="32"/>
          <w:szCs w:val="32"/>
        </w:rPr>
        <w:t>Eligibility</w:t>
      </w:r>
    </w:p>
    <w:p w14:paraId="33623B7B" w14:textId="77777777" w:rsidR="002D7A46" w:rsidRDefault="002D7A46" w:rsidP="002D7A46">
      <w:pPr>
        <w:tabs>
          <w:tab w:val="left" w:pos="720"/>
          <w:tab w:val="left" w:pos="3840"/>
        </w:tabs>
        <w:jc w:val="both"/>
        <w:rPr>
          <w:rFonts w:ascii="Book Antiqua" w:hAnsi="Book Antiqua"/>
          <w:sz w:val="32"/>
          <w:szCs w:val="32"/>
        </w:rPr>
      </w:pPr>
    </w:p>
    <w:p w14:paraId="61A2D8C3" w14:textId="77777777" w:rsidR="00832E30" w:rsidRDefault="002D7A46" w:rsidP="00832E30">
      <w:pPr>
        <w:tabs>
          <w:tab w:val="left" w:pos="720"/>
          <w:tab w:val="left" w:pos="3840"/>
        </w:tabs>
        <w:ind w:left="720"/>
        <w:jc w:val="both"/>
        <w:rPr>
          <w:rFonts w:ascii="Book Antiqua" w:hAnsi="Book Antiqua"/>
          <w:sz w:val="22"/>
          <w:szCs w:val="22"/>
        </w:rPr>
      </w:pPr>
      <w:r w:rsidRPr="00BE0273">
        <w:rPr>
          <w:rFonts w:ascii="Book Antiqua" w:hAnsi="Book Antiqua"/>
          <w:sz w:val="22"/>
          <w:szCs w:val="22"/>
        </w:rPr>
        <w:t xml:space="preserve">Members of the PJHS Choirs must remain eligible to participate under the standards of the Mississippi High School Activities Association.  In addition to other requirements and limitations, MHSAA requires that all students maintain a </w:t>
      </w:r>
      <w:r w:rsidRPr="00BE0273">
        <w:rPr>
          <w:rFonts w:ascii="Book Antiqua" w:hAnsi="Book Antiqua"/>
          <w:sz w:val="22"/>
          <w:szCs w:val="22"/>
        </w:rPr>
        <w:lastRenderedPageBreak/>
        <w:t xml:space="preserve">C (70) or higher in all classes averaged.  If a student ceases to meet this or other requirements at any given time, they may not participate in any choral activity.  </w:t>
      </w:r>
      <w:r w:rsidR="000F745E">
        <w:rPr>
          <w:rFonts w:ascii="Book Antiqua" w:hAnsi="Book Antiqua"/>
          <w:sz w:val="22"/>
          <w:szCs w:val="22"/>
        </w:rPr>
        <w:t>Students must also create and complete a Dragonfly account to remain eligible for MHSAA activiti</w:t>
      </w:r>
      <w:r w:rsidR="00832E30">
        <w:rPr>
          <w:rFonts w:ascii="Book Antiqua" w:hAnsi="Book Antiqua"/>
          <w:sz w:val="22"/>
          <w:szCs w:val="22"/>
        </w:rPr>
        <w:t xml:space="preserve">es. </w:t>
      </w:r>
    </w:p>
    <w:p w14:paraId="4382FA78" w14:textId="77777777" w:rsidR="00832E30" w:rsidRDefault="00832E30" w:rsidP="00832E30">
      <w:pPr>
        <w:tabs>
          <w:tab w:val="left" w:pos="720"/>
          <w:tab w:val="left" w:pos="3840"/>
        </w:tabs>
        <w:ind w:left="720"/>
        <w:jc w:val="both"/>
        <w:rPr>
          <w:rFonts w:ascii="Book Antiqua" w:hAnsi="Book Antiqua"/>
          <w:sz w:val="22"/>
          <w:szCs w:val="22"/>
        </w:rPr>
      </w:pPr>
    </w:p>
    <w:p w14:paraId="6BAB43A9" w14:textId="3F6291DF" w:rsidR="002D7A46" w:rsidRPr="00832E30" w:rsidRDefault="0057420F" w:rsidP="00832E30">
      <w:pPr>
        <w:tabs>
          <w:tab w:val="left" w:pos="720"/>
          <w:tab w:val="left" w:pos="3840"/>
        </w:tabs>
        <w:ind w:left="720"/>
        <w:jc w:val="both"/>
        <w:rPr>
          <w:rFonts w:ascii="Book Antiqua" w:hAnsi="Book Antiqua"/>
          <w:sz w:val="22"/>
          <w:szCs w:val="22"/>
        </w:rPr>
      </w:pPr>
      <w:r w:rsidRPr="0057420F">
        <w:rPr>
          <w:rFonts w:ascii="Book Antiqua" w:hAnsi="Book Antiqua"/>
          <w:b/>
          <w:bCs/>
          <w:sz w:val="32"/>
          <w:szCs w:val="32"/>
        </w:rPr>
        <w:t>No</w:t>
      </w:r>
      <w:r w:rsidR="00581F90">
        <w:rPr>
          <w:rFonts w:ascii="Book Antiqua" w:hAnsi="Book Antiqua"/>
          <w:b/>
          <w:sz w:val="32"/>
          <w:szCs w:val="32"/>
        </w:rPr>
        <w:t>tice of Non-Discrimination</w:t>
      </w:r>
    </w:p>
    <w:p w14:paraId="1E0CDB52" w14:textId="77777777" w:rsidR="00581F90" w:rsidRDefault="00581F90" w:rsidP="00581F90">
      <w:pPr>
        <w:tabs>
          <w:tab w:val="left" w:pos="0"/>
          <w:tab w:val="left" w:pos="3840"/>
        </w:tabs>
        <w:jc w:val="both"/>
        <w:rPr>
          <w:rFonts w:ascii="Book Antiqua" w:hAnsi="Book Antiqua"/>
          <w:b/>
          <w:sz w:val="32"/>
          <w:szCs w:val="32"/>
        </w:rPr>
      </w:pPr>
    </w:p>
    <w:p w14:paraId="24ADB0CC" w14:textId="095A1D74" w:rsidR="00581F90" w:rsidRPr="00BE0273" w:rsidRDefault="00581F90" w:rsidP="00581F90">
      <w:pPr>
        <w:tabs>
          <w:tab w:val="left" w:pos="0"/>
          <w:tab w:val="left" w:pos="3840"/>
        </w:tabs>
        <w:ind w:left="720"/>
        <w:jc w:val="both"/>
        <w:rPr>
          <w:rFonts w:ascii="Book Antiqua" w:hAnsi="Book Antiqua"/>
          <w:sz w:val="22"/>
          <w:szCs w:val="22"/>
        </w:rPr>
      </w:pPr>
      <w:r w:rsidRPr="00BE0273">
        <w:rPr>
          <w:rFonts w:ascii="Book Antiqua" w:hAnsi="Book Antiqua"/>
          <w:sz w:val="22"/>
          <w:szCs w:val="22"/>
        </w:rPr>
        <w:t>The Pearl Junior High Singers does not discriminate on the basis of race, color, national origin, sex, disability, religio</w:t>
      </w:r>
      <w:r w:rsidR="005C6E3A" w:rsidRPr="00BE0273">
        <w:rPr>
          <w:rFonts w:ascii="Book Antiqua" w:hAnsi="Book Antiqua"/>
          <w:sz w:val="22"/>
          <w:szCs w:val="22"/>
        </w:rPr>
        <w:t>n, or age in the determination for</w:t>
      </w:r>
      <w:r w:rsidRPr="00BE0273">
        <w:rPr>
          <w:rFonts w:ascii="Book Antiqua" w:hAnsi="Book Antiqua"/>
          <w:sz w:val="22"/>
          <w:szCs w:val="22"/>
        </w:rPr>
        <w:t xml:space="preserve"> and provision of educational programs, activities, or services and benefits.  </w:t>
      </w:r>
    </w:p>
    <w:p w14:paraId="47FBBCB8" w14:textId="77777777" w:rsidR="00581F90" w:rsidRDefault="00581F90" w:rsidP="00581F90">
      <w:pPr>
        <w:tabs>
          <w:tab w:val="left" w:pos="0"/>
          <w:tab w:val="left" w:pos="3840"/>
        </w:tabs>
        <w:ind w:left="720"/>
        <w:jc w:val="both"/>
        <w:rPr>
          <w:rFonts w:ascii="Book Antiqua" w:hAnsi="Book Antiqua"/>
        </w:rPr>
      </w:pPr>
    </w:p>
    <w:p w14:paraId="1D564BF8" w14:textId="77777777" w:rsidR="00581F90" w:rsidRDefault="00581F90" w:rsidP="00581F90">
      <w:pPr>
        <w:tabs>
          <w:tab w:val="left" w:pos="0"/>
          <w:tab w:val="left" w:pos="3840"/>
        </w:tabs>
        <w:jc w:val="both"/>
        <w:rPr>
          <w:rFonts w:ascii="Book Antiqua" w:hAnsi="Book Antiqua"/>
        </w:rPr>
      </w:pPr>
    </w:p>
    <w:p w14:paraId="12AD3599" w14:textId="58A3ECFD" w:rsidR="00581F90" w:rsidRPr="00B260B1" w:rsidRDefault="00581F90" w:rsidP="00581F90">
      <w:pPr>
        <w:tabs>
          <w:tab w:val="left" w:pos="0"/>
          <w:tab w:val="left" w:pos="3840"/>
        </w:tabs>
        <w:jc w:val="both"/>
        <w:rPr>
          <w:rFonts w:ascii="Book Antiqua" w:hAnsi="Book Antiqua"/>
          <w:b/>
          <w:sz w:val="32"/>
          <w:szCs w:val="32"/>
        </w:rPr>
      </w:pPr>
      <w:r w:rsidRPr="00B260B1">
        <w:rPr>
          <w:rFonts w:ascii="Book Antiqua" w:hAnsi="Book Antiqua"/>
          <w:b/>
          <w:sz w:val="32"/>
          <w:szCs w:val="32"/>
        </w:rPr>
        <w:t>Concert Attire Policies</w:t>
      </w:r>
    </w:p>
    <w:p w14:paraId="19EDF385" w14:textId="77777777" w:rsidR="00581F90" w:rsidRDefault="00581F90" w:rsidP="00581F90">
      <w:pPr>
        <w:tabs>
          <w:tab w:val="left" w:pos="0"/>
          <w:tab w:val="left" w:pos="3840"/>
        </w:tabs>
        <w:jc w:val="both"/>
        <w:rPr>
          <w:rFonts w:ascii="Book Antiqua" w:hAnsi="Book Antiqua"/>
          <w:sz w:val="32"/>
          <w:szCs w:val="32"/>
        </w:rPr>
      </w:pPr>
    </w:p>
    <w:p w14:paraId="3B41EAEC" w14:textId="6D2AF5C0" w:rsidR="00581F90" w:rsidRDefault="00E57539" w:rsidP="00581F90">
      <w:pPr>
        <w:tabs>
          <w:tab w:val="left" w:pos="720"/>
          <w:tab w:val="left" w:pos="3840"/>
        </w:tabs>
        <w:ind w:left="720"/>
        <w:jc w:val="both"/>
        <w:rPr>
          <w:rFonts w:ascii="Book Antiqua" w:hAnsi="Book Antiqua"/>
          <w:color w:val="1F497D" w:themeColor="text2"/>
          <w:sz w:val="28"/>
          <w:szCs w:val="28"/>
        </w:rPr>
      </w:pPr>
      <w:r>
        <w:rPr>
          <w:rFonts w:ascii="Book Antiqua" w:hAnsi="Book Antiqua"/>
          <w:color w:val="1F497D" w:themeColor="text2"/>
          <w:sz w:val="28"/>
          <w:szCs w:val="28"/>
        </w:rPr>
        <w:t>6</w:t>
      </w:r>
      <w:r w:rsidRPr="00E57539">
        <w:rPr>
          <w:rFonts w:ascii="Book Antiqua" w:hAnsi="Book Antiqua"/>
          <w:color w:val="1F497D" w:themeColor="text2"/>
          <w:sz w:val="28"/>
          <w:szCs w:val="28"/>
          <w:vertAlign w:val="superscript"/>
        </w:rPr>
        <w:t>th</w:t>
      </w:r>
      <w:r>
        <w:rPr>
          <w:rFonts w:ascii="Book Antiqua" w:hAnsi="Book Antiqua"/>
          <w:color w:val="1F497D" w:themeColor="text2"/>
          <w:sz w:val="28"/>
          <w:szCs w:val="28"/>
        </w:rPr>
        <w:t xml:space="preserve"> Grade Choir </w:t>
      </w:r>
    </w:p>
    <w:p w14:paraId="67682FB2" w14:textId="373FEAB1" w:rsidR="00581F90" w:rsidRPr="00BE0273" w:rsidRDefault="00581F90" w:rsidP="00581F90">
      <w:pPr>
        <w:tabs>
          <w:tab w:val="left" w:pos="720"/>
          <w:tab w:val="left" w:pos="3840"/>
        </w:tabs>
        <w:ind w:left="720"/>
        <w:jc w:val="both"/>
        <w:rPr>
          <w:rFonts w:ascii="Book Antiqua" w:hAnsi="Book Antiqua"/>
          <w:sz w:val="22"/>
          <w:szCs w:val="22"/>
        </w:rPr>
      </w:pPr>
      <w:r w:rsidRPr="00BE0273">
        <w:rPr>
          <w:rFonts w:ascii="Book Antiqua" w:hAnsi="Book Antiqua"/>
          <w:sz w:val="22"/>
          <w:szCs w:val="22"/>
        </w:rPr>
        <w:t xml:space="preserve">All </w:t>
      </w:r>
      <w:r w:rsidR="00E57539">
        <w:rPr>
          <w:rFonts w:ascii="Book Antiqua" w:hAnsi="Book Antiqua"/>
          <w:sz w:val="22"/>
          <w:szCs w:val="22"/>
        </w:rPr>
        <w:t>6</w:t>
      </w:r>
      <w:r w:rsidR="00E57539" w:rsidRPr="00E57539">
        <w:rPr>
          <w:rFonts w:ascii="Book Antiqua" w:hAnsi="Book Antiqua"/>
          <w:sz w:val="22"/>
          <w:szCs w:val="22"/>
          <w:vertAlign w:val="superscript"/>
        </w:rPr>
        <w:t>th</w:t>
      </w:r>
      <w:r w:rsidR="00E57539">
        <w:rPr>
          <w:rFonts w:ascii="Book Antiqua" w:hAnsi="Book Antiqua"/>
          <w:sz w:val="22"/>
          <w:szCs w:val="22"/>
        </w:rPr>
        <w:t xml:space="preserve"> </w:t>
      </w:r>
      <w:r w:rsidRPr="00BE0273">
        <w:rPr>
          <w:rFonts w:ascii="Book Antiqua" w:hAnsi="Book Antiqua"/>
          <w:sz w:val="22"/>
          <w:szCs w:val="22"/>
        </w:rPr>
        <w:t xml:space="preserve">choir students will be required to purchase a choir t-shirt, which will be worn for ALL performances.  </w:t>
      </w:r>
      <w:r w:rsidR="00FD7304" w:rsidRPr="00BE0273">
        <w:rPr>
          <w:rFonts w:ascii="Book Antiqua" w:hAnsi="Book Antiqua"/>
          <w:sz w:val="22"/>
          <w:szCs w:val="22"/>
        </w:rPr>
        <w:t>In addition to the t-shirt, students</w:t>
      </w:r>
      <w:r w:rsidRPr="00BE0273">
        <w:rPr>
          <w:rFonts w:ascii="Book Antiqua" w:hAnsi="Book Antiqua"/>
          <w:sz w:val="22"/>
          <w:szCs w:val="22"/>
        </w:rPr>
        <w:t xml:space="preserve"> will be required to wear long blue jean pants and closed-toed shoes.  </w:t>
      </w:r>
    </w:p>
    <w:p w14:paraId="43DB9E2E" w14:textId="2A1B5089" w:rsidR="00FD7304" w:rsidRDefault="00FD7304" w:rsidP="00581F90">
      <w:pPr>
        <w:tabs>
          <w:tab w:val="left" w:pos="720"/>
          <w:tab w:val="left" w:pos="3840"/>
        </w:tabs>
        <w:ind w:left="720"/>
        <w:jc w:val="both"/>
        <w:rPr>
          <w:rFonts w:ascii="Book Antiqua" w:hAnsi="Book Antiqua"/>
        </w:rPr>
      </w:pPr>
    </w:p>
    <w:p w14:paraId="74ED4F23" w14:textId="0F465DFB" w:rsidR="00E57539" w:rsidRPr="00E57539" w:rsidRDefault="00E57539" w:rsidP="00581F90">
      <w:pPr>
        <w:tabs>
          <w:tab w:val="left" w:pos="720"/>
          <w:tab w:val="left" w:pos="3840"/>
        </w:tabs>
        <w:ind w:left="720"/>
        <w:jc w:val="both"/>
        <w:rPr>
          <w:rFonts w:ascii="Book Antiqua" w:hAnsi="Book Antiqua"/>
          <w:sz w:val="28"/>
          <w:szCs w:val="28"/>
        </w:rPr>
      </w:pPr>
      <w:r w:rsidRPr="00E57539">
        <w:rPr>
          <w:rFonts w:ascii="Book Antiqua" w:hAnsi="Book Antiqua"/>
          <w:sz w:val="28"/>
          <w:szCs w:val="28"/>
        </w:rPr>
        <w:t>7/8</w:t>
      </w:r>
      <w:r w:rsidRPr="00E57539">
        <w:rPr>
          <w:rFonts w:ascii="Book Antiqua" w:hAnsi="Book Antiqua"/>
          <w:sz w:val="28"/>
          <w:szCs w:val="28"/>
          <w:vertAlign w:val="superscript"/>
        </w:rPr>
        <w:t>th</w:t>
      </w:r>
      <w:r w:rsidRPr="00E57539">
        <w:rPr>
          <w:rFonts w:ascii="Book Antiqua" w:hAnsi="Book Antiqua"/>
          <w:sz w:val="28"/>
          <w:szCs w:val="28"/>
        </w:rPr>
        <w:t xml:space="preserve"> Grade Choir </w:t>
      </w:r>
    </w:p>
    <w:p w14:paraId="6253C329" w14:textId="2B77A4C0" w:rsidR="00FD7304" w:rsidRDefault="00E57539" w:rsidP="00581F90">
      <w:pPr>
        <w:tabs>
          <w:tab w:val="left" w:pos="720"/>
          <w:tab w:val="left" w:pos="3840"/>
        </w:tabs>
        <w:ind w:left="720"/>
        <w:jc w:val="both"/>
        <w:rPr>
          <w:rFonts w:ascii="Book Antiqua" w:hAnsi="Book Antiqua"/>
        </w:rPr>
      </w:pPr>
      <w:r>
        <w:rPr>
          <w:rFonts w:ascii="Book Antiqua" w:hAnsi="Book Antiqua"/>
        </w:rPr>
        <w:t>All 7</w:t>
      </w:r>
      <w:r w:rsidRPr="00E57539">
        <w:rPr>
          <w:rFonts w:ascii="Book Antiqua" w:hAnsi="Book Antiqua"/>
          <w:vertAlign w:val="superscript"/>
        </w:rPr>
        <w:t>th</w:t>
      </w:r>
      <w:r>
        <w:rPr>
          <w:rFonts w:ascii="Book Antiqua" w:hAnsi="Book Antiqua"/>
        </w:rPr>
        <w:t xml:space="preserve"> and 8</w:t>
      </w:r>
      <w:r w:rsidRPr="00E57539">
        <w:rPr>
          <w:rFonts w:ascii="Book Antiqua" w:hAnsi="Book Antiqua"/>
          <w:vertAlign w:val="superscript"/>
        </w:rPr>
        <w:t>th</w:t>
      </w:r>
      <w:r>
        <w:rPr>
          <w:rFonts w:ascii="Book Antiqua" w:hAnsi="Book Antiqua"/>
        </w:rPr>
        <w:t xml:space="preserve"> grade choir members will be issued a school choir robe to rent. Along with their robe, students will be required to wear black, closed-toed shoes (not tennis shoes). </w:t>
      </w:r>
    </w:p>
    <w:p w14:paraId="27F83457" w14:textId="77777777" w:rsidR="00E57539" w:rsidRDefault="00E57539" w:rsidP="00581F90">
      <w:pPr>
        <w:tabs>
          <w:tab w:val="left" w:pos="720"/>
          <w:tab w:val="left" w:pos="3840"/>
        </w:tabs>
        <w:ind w:left="720"/>
        <w:jc w:val="both"/>
        <w:rPr>
          <w:rFonts w:ascii="Book Antiqua" w:hAnsi="Book Antiqua"/>
        </w:rPr>
      </w:pPr>
    </w:p>
    <w:p w14:paraId="1BDD5984" w14:textId="7F0A0B52" w:rsidR="006E48F1" w:rsidRPr="00B260B1" w:rsidRDefault="006E48F1" w:rsidP="006E48F1">
      <w:pPr>
        <w:tabs>
          <w:tab w:val="left" w:pos="720"/>
          <w:tab w:val="left" w:pos="3840"/>
        </w:tabs>
        <w:ind w:left="720"/>
        <w:jc w:val="both"/>
        <w:rPr>
          <w:rFonts w:ascii="Book Antiqua" w:hAnsi="Book Antiqua"/>
          <w:b/>
          <w:color w:val="1F497D" w:themeColor="text2"/>
          <w:sz w:val="28"/>
          <w:szCs w:val="28"/>
        </w:rPr>
      </w:pPr>
      <w:r>
        <w:rPr>
          <w:rFonts w:ascii="Book Antiqua" w:hAnsi="Book Antiqua"/>
          <w:b/>
          <w:color w:val="1F497D" w:themeColor="text2"/>
          <w:sz w:val="28"/>
          <w:szCs w:val="28"/>
        </w:rPr>
        <w:t>General Information</w:t>
      </w:r>
    </w:p>
    <w:p w14:paraId="3F5DAFFC" w14:textId="77777777" w:rsidR="00B260B1" w:rsidRDefault="00B260B1" w:rsidP="006E48F1">
      <w:pPr>
        <w:tabs>
          <w:tab w:val="left" w:pos="720"/>
          <w:tab w:val="left" w:pos="3840"/>
        </w:tabs>
        <w:jc w:val="both"/>
        <w:rPr>
          <w:rFonts w:ascii="Book Antiqua" w:hAnsi="Book Antiqua"/>
        </w:rPr>
      </w:pPr>
    </w:p>
    <w:p w14:paraId="083529DF" w14:textId="77777777" w:rsidR="00B260B1" w:rsidRPr="00BE0273" w:rsidRDefault="00FD7304" w:rsidP="00581F90">
      <w:pPr>
        <w:tabs>
          <w:tab w:val="left" w:pos="720"/>
          <w:tab w:val="left" w:pos="3840"/>
        </w:tabs>
        <w:ind w:left="720"/>
        <w:jc w:val="both"/>
        <w:rPr>
          <w:rFonts w:ascii="Book Antiqua" w:hAnsi="Book Antiqua"/>
          <w:sz w:val="22"/>
          <w:szCs w:val="22"/>
        </w:rPr>
      </w:pPr>
      <w:r w:rsidRPr="00BE0273">
        <w:rPr>
          <w:rFonts w:ascii="Book Antiqua" w:hAnsi="Book Antiqua"/>
          <w:sz w:val="22"/>
          <w:szCs w:val="22"/>
        </w:rPr>
        <w:t xml:space="preserve">No jewelry </w:t>
      </w:r>
      <w:r w:rsidR="00B260B1" w:rsidRPr="00BE0273">
        <w:rPr>
          <w:rFonts w:ascii="Book Antiqua" w:hAnsi="Book Antiqua"/>
          <w:sz w:val="22"/>
          <w:szCs w:val="22"/>
        </w:rPr>
        <w:t>shall</w:t>
      </w:r>
      <w:r w:rsidRPr="00BE0273">
        <w:rPr>
          <w:rFonts w:ascii="Book Antiqua" w:hAnsi="Book Antiqua"/>
          <w:sz w:val="22"/>
          <w:szCs w:val="22"/>
        </w:rPr>
        <w:t xml:space="preserve"> be worn while in concert attire.  Fingernail polish, other than clear, shall not be worn.  </w:t>
      </w:r>
    </w:p>
    <w:p w14:paraId="1B3FA51F" w14:textId="77777777" w:rsidR="00B260B1" w:rsidRPr="00BE0273" w:rsidRDefault="00B260B1" w:rsidP="00581F90">
      <w:pPr>
        <w:tabs>
          <w:tab w:val="left" w:pos="720"/>
          <w:tab w:val="left" w:pos="3840"/>
        </w:tabs>
        <w:ind w:left="720"/>
        <w:jc w:val="both"/>
        <w:rPr>
          <w:rFonts w:ascii="Book Antiqua" w:hAnsi="Book Antiqua"/>
          <w:sz w:val="22"/>
          <w:szCs w:val="22"/>
        </w:rPr>
      </w:pPr>
    </w:p>
    <w:p w14:paraId="4E388BBA" w14:textId="35F6BCC9" w:rsidR="00B260B1" w:rsidRPr="00BE0273" w:rsidRDefault="00FD7304" w:rsidP="00581F90">
      <w:pPr>
        <w:tabs>
          <w:tab w:val="left" w:pos="720"/>
          <w:tab w:val="left" w:pos="3840"/>
        </w:tabs>
        <w:ind w:left="720"/>
        <w:jc w:val="both"/>
        <w:rPr>
          <w:rFonts w:ascii="Book Antiqua" w:hAnsi="Book Antiqua"/>
          <w:sz w:val="22"/>
          <w:szCs w:val="22"/>
        </w:rPr>
      </w:pPr>
      <w:r w:rsidRPr="00BE0273">
        <w:rPr>
          <w:rFonts w:ascii="Book Antiqua" w:hAnsi="Book Antiqua"/>
          <w:sz w:val="22"/>
          <w:szCs w:val="22"/>
        </w:rPr>
        <w:t xml:space="preserve">Hair is to be pulled back off of the face.  </w:t>
      </w:r>
      <w:r w:rsidR="00ED4F01" w:rsidRPr="00BE0273">
        <w:rPr>
          <w:rFonts w:ascii="Book Antiqua" w:hAnsi="Book Antiqua"/>
          <w:sz w:val="22"/>
          <w:szCs w:val="22"/>
        </w:rPr>
        <w:t>Hair must be styled in order for the eyes to be seen and style or c</w:t>
      </w:r>
      <w:r w:rsidR="006E48F1" w:rsidRPr="00BE0273">
        <w:rPr>
          <w:rFonts w:ascii="Book Antiqua" w:hAnsi="Book Antiqua"/>
          <w:sz w:val="22"/>
          <w:szCs w:val="22"/>
        </w:rPr>
        <w:t>olor may not cause disruption or distraction.</w:t>
      </w:r>
    </w:p>
    <w:p w14:paraId="6439509B" w14:textId="77777777" w:rsidR="00B260B1" w:rsidRPr="00BE0273" w:rsidRDefault="00B260B1" w:rsidP="00581F90">
      <w:pPr>
        <w:tabs>
          <w:tab w:val="left" w:pos="720"/>
          <w:tab w:val="left" w:pos="3840"/>
        </w:tabs>
        <w:ind w:left="720"/>
        <w:jc w:val="both"/>
        <w:rPr>
          <w:rFonts w:ascii="Book Antiqua" w:hAnsi="Book Antiqua"/>
          <w:sz w:val="22"/>
          <w:szCs w:val="22"/>
        </w:rPr>
      </w:pPr>
    </w:p>
    <w:p w14:paraId="4CD723F0" w14:textId="46102CEA" w:rsidR="00FD7304" w:rsidRPr="00BE0273" w:rsidRDefault="00FD7304" w:rsidP="00581F90">
      <w:pPr>
        <w:tabs>
          <w:tab w:val="left" w:pos="720"/>
          <w:tab w:val="left" w:pos="3840"/>
        </w:tabs>
        <w:ind w:left="720"/>
        <w:jc w:val="both"/>
        <w:rPr>
          <w:rFonts w:ascii="Book Antiqua" w:hAnsi="Book Antiqua"/>
          <w:sz w:val="22"/>
          <w:szCs w:val="22"/>
        </w:rPr>
      </w:pPr>
      <w:r w:rsidRPr="00BE0273">
        <w:rPr>
          <w:rFonts w:ascii="Book Antiqua" w:hAnsi="Book Antiqua"/>
          <w:sz w:val="22"/>
          <w:szCs w:val="22"/>
        </w:rPr>
        <w:t>Hair accessories, other than hair clips, ponytail holders, and bobby pins, shall not be wor</w:t>
      </w:r>
      <w:r w:rsidR="006E48F1" w:rsidRPr="00BE0273">
        <w:rPr>
          <w:rFonts w:ascii="Book Antiqua" w:hAnsi="Book Antiqua"/>
          <w:sz w:val="22"/>
          <w:szCs w:val="22"/>
        </w:rPr>
        <w:t>n</w:t>
      </w:r>
      <w:r w:rsidR="009E2071">
        <w:rPr>
          <w:rFonts w:ascii="Book Antiqua" w:hAnsi="Book Antiqua"/>
          <w:sz w:val="22"/>
          <w:szCs w:val="22"/>
        </w:rPr>
        <w:t>.</w:t>
      </w:r>
      <w:r w:rsidR="006E48F1" w:rsidRPr="00BE0273">
        <w:rPr>
          <w:rFonts w:ascii="Book Antiqua" w:hAnsi="Book Antiqua"/>
          <w:sz w:val="22"/>
          <w:szCs w:val="22"/>
        </w:rPr>
        <w:t xml:space="preserve"> </w:t>
      </w:r>
    </w:p>
    <w:p w14:paraId="7F0A6EA9" w14:textId="3739A925" w:rsidR="00760C49" w:rsidRDefault="00760C49">
      <w:pPr>
        <w:rPr>
          <w:rFonts w:ascii="Book Antiqua" w:hAnsi="Book Antiqua"/>
        </w:rPr>
      </w:pPr>
      <w:r>
        <w:rPr>
          <w:rFonts w:ascii="Book Antiqua" w:hAnsi="Book Antiqua"/>
        </w:rPr>
        <w:br w:type="page"/>
      </w:r>
    </w:p>
    <w:p w14:paraId="05D63263" w14:textId="7BCAE275" w:rsidR="00B260B1" w:rsidRDefault="00B260B1" w:rsidP="00B260B1">
      <w:pPr>
        <w:tabs>
          <w:tab w:val="left" w:pos="720"/>
          <w:tab w:val="left" w:pos="3840"/>
        </w:tabs>
        <w:jc w:val="both"/>
        <w:rPr>
          <w:rFonts w:ascii="Book Antiqua" w:hAnsi="Book Antiqua"/>
          <w:b/>
          <w:sz w:val="32"/>
          <w:szCs w:val="32"/>
        </w:rPr>
      </w:pPr>
      <w:r>
        <w:rPr>
          <w:rFonts w:ascii="Book Antiqua" w:hAnsi="Book Antiqua"/>
          <w:b/>
          <w:sz w:val="32"/>
          <w:szCs w:val="32"/>
        </w:rPr>
        <w:lastRenderedPageBreak/>
        <w:t>Grading and Attendance</w:t>
      </w:r>
    </w:p>
    <w:p w14:paraId="124393F0" w14:textId="77777777" w:rsidR="00B260B1" w:rsidRDefault="00B260B1" w:rsidP="00B260B1">
      <w:pPr>
        <w:tabs>
          <w:tab w:val="left" w:pos="720"/>
          <w:tab w:val="left" w:pos="3840"/>
        </w:tabs>
        <w:jc w:val="both"/>
        <w:rPr>
          <w:rFonts w:ascii="Book Antiqua" w:hAnsi="Book Antiqua"/>
          <w:b/>
          <w:sz w:val="32"/>
          <w:szCs w:val="32"/>
        </w:rPr>
      </w:pPr>
    </w:p>
    <w:p w14:paraId="24400D4E" w14:textId="26F31752" w:rsidR="00B260B1" w:rsidRPr="00BE0273" w:rsidRDefault="00B260B1" w:rsidP="00B260B1">
      <w:pPr>
        <w:tabs>
          <w:tab w:val="left" w:pos="720"/>
          <w:tab w:val="left" w:pos="3840"/>
        </w:tabs>
        <w:ind w:left="720"/>
        <w:jc w:val="both"/>
        <w:rPr>
          <w:rFonts w:ascii="Book Antiqua" w:hAnsi="Book Antiqua"/>
          <w:sz w:val="22"/>
          <w:szCs w:val="22"/>
        </w:rPr>
      </w:pPr>
      <w:r w:rsidRPr="00BE0273">
        <w:rPr>
          <w:rFonts w:ascii="Book Antiqua" w:hAnsi="Book Antiqua"/>
          <w:sz w:val="22"/>
          <w:szCs w:val="22"/>
        </w:rPr>
        <w:t>Grading will be based on level of participation and mastery of objectives in vocal concepts, choral singing, sight-reading, and ensemble performance.  Participation in required activities shall count as two (2) major grades.  Daily minor grades will be given based on the items previously listed</w:t>
      </w:r>
      <w:r w:rsidR="00D6581D">
        <w:rPr>
          <w:rFonts w:ascii="Book Antiqua" w:hAnsi="Book Antiqua"/>
          <w:sz w:val="22"/>
          <w:szCs w:val="22"/>
        </w:rPr>
        <w:t xml:space="preserve"> as well as classroom behavior</w:t>
      </w:r>
      <w:r w:rsidR="005541EB">
        <w:rPr>
          <w:rFonts w:ascii="Book Antiqua" w:hAnsi="Book Antiqua"/>
          <w:sz w:val="22"/>
          <w:szCs w:val="22"/>
        </w:rPr>
        <w:t xml:space="preserve">/ following procedures </w:t>
      </w:r>
      <w:r w:rsidR="00D6581D">
        <w:rPr>
          <w:rFonts w:ascii="Book Antiqua" w:hAnsi="Book Antiqua"/>
          <w:sz w:val="22"/>
          <w:szCs w:val="22"/>
        </w:rPr>
        <w:t xml:space="preserve">and will be given every week. </w:t>
      </w:r>
    </w:p>
    <w:p w14:paraId="0862FDC9" w14:textId="77777777" w:rsidR="00B260B1" w:rsidRPr="00BE0273" w:rsidRDefault="00B260B1" w:rsidP="00B260B1">
      <w:pPr>
        <w:tabs>
          <w:tab w:val="left" w:pos="720"/>
          <w:tab w:val="left" w:pos="3840"/>
        </w:tabs>
        <w:ind w:left="720"/>
        <w:jc w:val="both"/>
        <w:rPr>
          <w:rFonts w:ascii="Book Antiqua" w:hAnsi="Book Antiqua"/>
          <w:sz w:val="22"/>
          <w:szCs w:val="22"/>
        </w:rPr>
      </w:pPr>
    </w:p>
    <w:p w14:paraId="7C763759" w14:textId="0065D406" w:rsidR="00B260B1" w:rsidRPr="00BE0273" w:rsidRDefault="00B73F90" w:rsidP="00B260B1">
      <w:pPr>
        <w:tabs>
          <w:tab w:val="left" w:pos="720"/>
          <w:tab w:val="left" w:pos="3840"/>
        </w:tabs>
        <w:ind w:left="720"/>
        <w:jc w:val="both"/>
        <w:rPr>
          <w:rFonts w:ascii="Book Antiqua" w:hAnsi="Book Antiqua"/>
          <w:sz w:val="22"/>
          <w:szCs w:val="22"/>
        </w:rPr>
      </w:pPr>
      <w:r>
        <w:rPr>
          <w:rFonts w:ascii="Book Antiqua" w:hAnsi="Book Antiqua"/>
          <w:sz w:val="22"/>
          <w:szCs w:val="22"/>
        </w:rPr>
        <w:t>Severe behavioral problems will not be tolerated in a chorale ensemble. Each choir student should, at all times, be an outstanding representative of Pearl Junior High School. Failure</w:t>
      </w:r>
      <w:r w:rsidR="00F13F47">
        <w:rPr>
          <w:rFonts w:ascii="Book Antiqua" w:hAnsi="Book Antiqua"/>
          <w:sz w:val="22"/>
          <w:szCs w:val="22"/>
        </w:rPr>
        <w:t xml:space="preserve"> to follow the behavioral standard and procedures set in place will make the student ineligible to perform at competitions and concert</w:t>
      </w:r>
      <w:r w:rsidR="007C786D">
        <w:rPr>
          <w:rFonts w:ascii="Book Antiqua" w:hAnsi="Book Antiqua"/>
          <w:sz w:val="22"/>
          <w:szCs w:val="22"/>
        </w:rPr>
        <w:t xml:space="preserve">s. </w:t>
      </w:r>
    </w:p>
    <w:p w14:paraId="65D15BDB" w14:textId="77777777" w:rsidR="00B260B1" w:rsidRPr="00BE0273" w:rsidRDefault="00B260B1" w:rsidP="00B260B1">
      <w:pPr>
        <w:tabs>
          <w:tab w:val="left" w:pos="720"/>
          <w:tab w:val="left" w:pos="3840"/>
        </w:tabs>
        <w:ind w:left="720"/>
        <w:jc w:val="both"/>
        <w:rPr>
          <w:rFonts w:ascii="Book Antiqua" w:hAnsi="Book Antiqua"/>
          <w:sz w:val="22"/>
          <w:szCs w:val="22"/>
        </w:rPr>
      </w:pPr>
    </w:p>
    <w:p w14:paraId="6EDE7EA6" w14:textId="28729699" w:rsidR="00B260B1" w:rsidRPr="00BE0273" w:rsidRDefault="00B260B1" w:rsidP="00B260B1">
      <w:pPr>
        <w:tabs>
          <w:tab w:val="left" w:pos="720"/>
          <w:tab w:val="left" w:pos="3840"/>
        </w:tabs>
        <w:ind w:left="720"/>
        <w:jc w:val="both"/>
        <w:rPr>
          <w:rFonts w:ascii="Book Antiqua" w:hAnsi="Book Antiqua"/>
          <w:sz w:val="22"/>
          <w:szCs w:val="22"/>
        </w:rPr>
      </w:pPr>
      <w:r w:rsidRPr="00BE0273">
        <w:rPr>
          <w:rFonts w:ascii="Book Antiqua" w:hAnsi="Book Antiqua"/>
          <w:sz w:val="22"/>
          <w:szCs w:val="22"/>
        </w:rPr>
        <w:t xml:space="preserve">Just </w:t>
      </w:r>
      <w:r w:rsidR="00906DAA" w:rsidRPr="00BE0273">
        <w:rPr>
          <w:rFonts w:ascii="Book Antiqua" w:hAnsi="Book Antiqua"/>
          <w:sz w:val="22"/>
          <w:szCs w:val="22"/>
        </w:rPr>
        <w:t>as</w:t>
      </w:r>
      <w:r w:rsidRPr="00BE0273">
        <w:rPr>
          <w:rFonts w:ascii="Book Antiqua" w:hAnsi="Book Antiqua"/>
          <w:sz w:val="22"/>
          <w:szCs w:val="22"/>
        </w:rPr>
        <w:t xml:space="preserve"> a sports team must practice as a team, a choir must rehearse as a team.  Excessive absenteeism is disrespectful to your team of classmates and may result in the lowering of your grade and/or ability to travel and perform with the choir.</w:t>
      </w:r>
    </w:p>
    <w:p w14:paraId="6977B3EF" w14:textId="77777777" w:rsidR="00B260B1" w:rsidRDefault="00B260B1" w:rsidP="00B260B1">
      <w:pPr>
        <w:tabs>
          <w:tab w:val="left" w:pos="720"/>
          <w:tab w:val="left" w:pos="3840"/>
        </w:tabs>
        <w:ind w:left="720"/>
        <w:jc w:val="both"/>
        <w:rPr>
          <w:rFonts w:ascii="Book Antiqua" w:hAnsi="Book Antiqua"/>
        </w:rPr>
      </w:pPr>
    </w:p>
    <w:p w14:paraId="303EC2AC" w14:textId="77777777" w:rsidR="00B260B1" w:rsidRDefault="00B260B1" w:rsidP="00B260B1">
      <w:pPr>
        <w:tabs>
          <w:tab w:val="left" w:pos="0"/>
          <w:tab w:val="left" w:pos="3840"/>
        </w:tabs>
        <w:jc w:val="both"/>
        <w:rPr>
          <w:rFonts w:ascii="Book Antiqua" w:hAnsi="Book Antiqua"/>
        </w:rPr>
      </w:pPr>
    </w:p>
    <w:p w14:paraId="17DDB940" w14:textId="0A8E5738" w:rsidR="00B260B1" w:rsidRDefault="00EB6E75" w:rsidP="00B260B1">
      <w:pPr>
        <w:tabs>
          <w:tab w:val="left" w:pos="0"/>
          <w:tab w:val="left" w:pos="3840"/>
        </w:tabs>
        <w:jc w:val="both"/>
        <w:rPr>
          <w:rFonts w:ascii="Book Antiqua" w:hAnsi="Book Antiqua"/>
          <w:b/>
          <w:sz w:val="32"/>
          <w:szCs w:val="32"/>
        </w:rPr>
      </w:pPr>
      <w:r>
        <w:rPr>
          <w:rFonts w:ascii="Book Antiqua" w:hAnsi="Book Antiqua"/>
          <w:b/>
          <w:sz w:val="32"/>
          <w:szCs w:val="32"/>
        </w:rPr>
        <w:t>Classroom Rules and Procedures</w:t>
      </w:r>
    </w:p>
    <w:p w14:paraId="52C64798" w14:textId="77777777" w:rsidR="00EB6E75" w:rsidRDefault="00EB6E75" w:rsidP="00B260B1">
      <w:pPr>
        <w:tabs>
          <w:tab w:val="left" w:pos="0"/>
          <w:tab w:val="left" w:pos="3840"/>
        </w:tabs>
        <w:jc w:val="both"/>
        <w:rPr>
          <w:rFonts w:ascii="Book Antiqua" w:hAnsi="Book Antiqua"/>
          <w:b/>
          <w:sz w:val="32"/>
          <w:szCs w:val="32"/>
        </w:rPr>
      </w:pPr>
    </w:p>
    <w:p w14:paraId="1AEDE264" w14:textId="6DC157D4" w:rsidR="00EB6E75" w:rsidRPr="00BE0273" w:rsidRDefault="00EB6E75" w:rsidP="009B1608">
      <w:pPr>
        <w:pStyle w:val="ListParagraph"/>
        <w:numPr>
          <w:ilvl w:val="0"/>
          <w:numId w:val="2"/>
        </w:numPr>
        <w:tabs>
          <w:tab w:val="left" w:pos="3840"/>
        </w:tabs>
        <w:ind w:left="1080"/>
        <w:jc w:val="both"/>
        <w:rPr>
          <w:rFonts w:ascii="Book Antiqua" w:hAnsi="Book Antiqua"/>
          <w:sz w:val="22"/>
          <w:szCs w:val="22"/>
        </w:rPr>
      </w:pPr>
      <w:r w:rsidRPr="00BE0273">
        <w:rPr>
          <w:rFonts w:ascii="Book Antiqua" w:hAnsi="Book Antiqua"/>
          <w:sz w:val="22"/>
          <w:szCs w:val="22"/>
        </w:rPr>
        <w:t xml:space="preserve">Be on time.  Enter the classroom quietly, </w:t>
      </w:r>
      <w:r w:rsidR="007C786D">
        <w:rPr>
          <w:rFonts w:ascii="Book Antiqua" w:hAnsi="Book Antiqua"/>
          <w:sz w:val="22"/>
          <w:szCs w:val="22"/>
        </w:rPr>
        <w:t xml:space="preserve">place your backpack at the back of the room, </w:t>
      </w:r>
      <w:r w:rsidRPr="00BE0273">
        <w:rPr>
          <w:rFonts w:ascii="Book Antiqua" w:hAnsi="Book Antiqua"/>
          <w:sz w:val="22"/>
          <w:szCs w:val="22"/>
        </w:rPr>
        <w:t>retrieve your music folder, check the board for daily sight-reading, sit down in your assigned seat, and begin sight-reading.</w:t>
      </w:r>
    </w:p>
    <w:p w14:paraId="6B3EEEF9" w14:textId="76FB82A3" w:rsidR="00EB6E75" w:rsidRPr="00BE0273" w:rsidRDefault="00EB6E75" w:rsidP="009B1608">
      <w:pPr>
        <w:pStyle w:val="ListParagraph"/>
        <w:numPr>
          <w:ilvl w:val="0"/>
          <w:numId w:val="2"/>
        </w:numPr>
        <w:tabs>
          <w:tab w:val="left" w:pos="3840"/>
        </w:tabs>
        <w:ind w:left="1080"/>
        <w:jc w:val="both"/>
        <w:rPr>
          <w:rFonts w:ascii="Book Antiqua" w:hAnsi="Book Antiqua"/>
          <w:sz w:val="22"/>
          <w:szCs w:val="22"/>
        </w:rPr>
      </w:pPr>
      <w:r w:rsidRPr="00BE0273">
        <w:rPr>
          <w:rFonts w:ascii="Book Antiqua" w:hAnsi="Book Antiqua"/>
          <w:sz w:val="22"/>
          <w:szCs w:val="22"/>
        </w:rPr>
        <w:t>You must have a pencil for all rehearsals.</w:t>
      </w:r>
    </w:p>
    <w:p w14:paraId="2C168510" w14:textId="2EBA7D4B" w:rsidR="00EB6E75" w:rsidRPr="00BE0273" w:rsidRDefault="00EB6E75" w:rsidP="009B1608">
      <w:pPr>
        <w:pStyle w:val="ListParagraph"/>
        <w:numPr>
          <w:ilvl w:val="0"/>
          <w:numId w:val="2"/>
        </w:numPr>
        <w:tabs>
          <w:tab w:val="left" w:pos="3840"/>
        </w:tabs>
        <w:ind w:left="1080"/>
        <w:jc w:val="both"/>
        <w:rPr>
          <w:rFonts w:ascii="Book Antiqua" w:hAnsi="Book Antiqua"/>
          <w:sz w:val="22"/>
          <w:szCs w:val="22"/>
        </w:rPr>
      </w:pPr>
      <w:r w:rsidRPr="00BE0273">
        <w:rPr>
          <w:rFonts w:ascii="Book Antiqua" w:hAnsi="Book Antiqua"/>
          <w:sz w:val="22"/>
          <w:szCs w:val="22"/>
        </w:rPr>
        <w:t>Stay on task, follow directions, and remain seated unless you have been given permission to get up.  Only 1</w:t>
      </w:r>
      <w:r w:rsidR="009B1608" w:rsidRPr="00BE0273">
        <w:rPr>
          <w:rFonts w:ascii="Book Antiqua" w:hAnsi="Book Antiqua"/>
          <w:sz w:val="22"/>
          <w:szCs w:val="22"/>
        </w:rPr>
        <w:t xml:space="preserve"> person will be allowed out of his/her</w:t>
      </w:r>
      <w:r w:rsidRPr="00BE0273">
        <w:rPr>
          <w:rFonts w:ascii="Book Antiqua" w:hAnsi="Book Antiqua"/>
          <w:sz w:val="22"/>
          <w:szCs w:val="22"/>
        </w:rPr>
        <w:t xml:space="preserve"> seat at a time.</w:t>
      </w:r>
    </w:p>
    <w:p w14:paraId="5702D0D0" w14:textId="0927530B" w:rsidR="00EB6E75" w:rsidRPr="00BE0273" w:rsidRDefault="00EB6E75" w:rsidP="009B1608">
      <w:pPr>
        <w:pStyle w:val="ListParagraph"/>
        <w:numPr>
          <w:ilvl w:val="0"/>
          <w:numId w:val="2"/>
        </w:numPr>
        <w:tabs>
          <w:tab w:val="left" w:pos="3840"/>
        </w:tabs>
        <w:ind w:left="1080"/>
        <w:jc w:val="both"/>
        <w:rPr>
          <w:rFonts w:ascii="Book Antiqua" w:hAnsi="Book Antiqua"/>
          <w:sz w:val="22"/>
          <w:szCs w:val="22"/>
        </w:rPr>
      </w:pPr>
      <w:r w:rsidRPr="00BE0273">
        <w:rPr>
          <w:rFonts w:ascii="Book Antiqua" w:hAnsi="Book Antiqua"/>
          <w:sz w:val="22"/>
          <w:szCs w:val="22"/>
        </w:rPr>
        <w:t>Be nice to everyone.  Swearing, teasing, talking back, or bullying will not be tolerated.  Respect yourself, your classmates, your teacher, and your classroom.</w:t>
      </w:r>
    </w:p>
    <w:p w14:paraId="1B96F450" w14:textId="11D36B43" w:rsidR="00EB6E75" w:rsidRPr="00BE0273" w:rsidRDefault="00EB6E75" w:rsidP="009B1608">
      <w:pPr>
        <w:pStyle w:val="ListParagraph"/>
        <w:numPr>
          <w:ilvl w:val="0"/>
          <w:numId w:val="2"/>
        </w:numPr>
        <w:tabs>
          <w:tab w:val="left" w:pos="3840"/>
        </w:tabs>
        <w:ind w:left="1080"/>
        <w:jc w:val="both"/>
        <w:rPr>
          <w:rFonts w:ascii="Book Antiqua" w:hAnsi="Book Antiqua"/>
          <w:sz w:val="22"/>
          <w:szCs w:val="22"/>
        </w:rPr>
      </w:pPr>
      <w:r w:rsidRPr="00BE0273">
        <w:rPr>
          <w:rFonts w:ascii="Book Antiqua" w:hAnsi="Book Antiqua"/>
          <w:sz w:val="22"/>
          <w:szCs w:val="22"/>
        </w:rPr>
        <w:t>Keep your hands and feet and objects to yourself.  If you don’t own it, do not touch it.</w:t>
      </w:r>
    </w:p>
    <w:p w14:paraId="3F073044" w14:textId="28B516E3" w:rsidR="00EB6E75" w:rsidRPr="00BE0273" w:rsidRDefault="00EB6E75" w:rsidP="009B1608">
      <w:pPr>
        <w:pStyle w:val="ListParagraph"/>
        <w:numPr>
          <w:ilvl w:val="0"/>
          <w:numId w:val="2"/>
        </w:numPr>
        <w:tabs>
          <w:tab w:val="left" w:pos="3840"/>
        </w:tabs>
        <w:ind w:left="1080"/>
        <w:jc w:val="both"/>
        <w:rPr>
          <w:rFonts w:ascii="Book Antiqua" w:hAnsi="Book Antiqua"/>
          <w:sz w:val="22"/>
          <w:szCs w:val="22"/>
        </w:rPr>
      </w:pPr>
      <w:r w:rsidRPr="00BE0273">
        <w:rPr>
          <w:rFonts w:ascii="Book Antiqua" w:hAnsi="Book Antiqua"/>
          <w:sz w:val="22"/>
          <w:szCs w:val="22"/>
        </w:rPr>
        <w:t xml:space="preserve">Wait respectfully and calmly for your turn, and do not complain.  Listen to the teacher when </w:t>
      </w:r>
      <w:r w:rsidR="009B1608" w:rsidRPr="00BE0273">
        <w:rPr>
          <w:rFonts w:ascii="Book Antiqua" w:hAnsi="Book Antiqua"/>
          <w:sz w:val="22"/>
          <w:szCs w:val="22"/>
        </w:rPr>
        <w:t>he/she is</w:t>
      </w:r>
      <w:r w:rsidRPr="00BE0273">
        <w:rPr>
          <w:rFonts w:ascii="Book Antiqua" w:hAnsi="Book Antiqua"/>
          <w:sz w:val="22"/>
          <w:szCs w:val="22"/>
        </w:rPr>
        <w:t xml:space="preserve"> talking.</w:t>
      </w:r>
    </w:p>
    <w:p w14:paraId="1A052084" w14:textId="56D7557F" w:rsidR="00EB6E75" w:rsidRPr="00BE0273" w:rsidRDefault="00EB6E75" w:rsidP="009B1608">
      <w:pPr>
        <w:pStyle w:val="ListParagraph"/>
        <w:numPr>
          <w:ilvl w:val="0"/>
          <w:numId w:val="2"/>
        </w:numPr>
        <w:tabs>
          <w:tab w:val="left" w:pos="3840"/>
        </w:tabs>
        <w:ind w:left="1080"/>
        <w:jc w:val="both"/>
        <w:rPr>
          <w:rFonts w:ascii="Book Antiqua" w:hAnsi="Book Antiqua"/>
          <w:sz w:val="22"/>
          <w:szCs w:val="22"/>
        </w:rPr>
      </w:pPr>
      <w:r w:rsidRPr="00BE0273">
        <w:rPr>
          <w:rFonts w:ascii="Book Antiqua" w:hAnsi="Book Antiqua"/>
          <w:sz w:val="22"/>
          <w:szCs w:val="22"/>
        </w:rPr>
        <w:t>Candy, food, gum, and drinks other than water are not allowed in the classroom.</w:t>
      </w:r>
    </w:p>
    <w:p w14:paraId="612801BB" w14:textId="492FF241" w:rsidR="00EB6E75" w:rsidRPr="00BE0273" w:rsidRDefault="00EB6E75" w:rsidP="009B1608">
      <w:pPr>
        <w:pStyle w:val="ListParagraph"/>
        <w:numPr>
          <w:ilvl w:val="0"/>
          <w:numId w:val="2"/>
        </w:numPr>
        <w:tabs>
          <w:tab w:val="left" w:pos="3840"/>
        </w:tabs>
        <w:ind w:left="1080"/>
        <w:jc w:val="both"/>
        <w:rPr>
          <w:rFonts w:ascii="Book Antiqua" w:hAnsi="Book Antiqua"/>
          <w:sz w:val="22"/>
          <w:szCs w:val="22"/>
        </w:rPr>
      </w:pPr>
      <w:r w:rsidRPr="00BE0273">
        <w:rPr>
          <w:rFonts w:ascii="Book Antiqua" w:hAnsi="Book Antiqua"/>
          <w:sz w:val="22"/>
          <w:szCs w:val="22"/>
        </w:rPr>
        <w:t>Personal grooming is not allowed in the classroom.</w:t>
      </w:r>
    </w:p>
    <w:p w14:paraId="383BAAFA" w14:textId="2DBF56E5" w:rsidR="00EB6E75" w:rsidRPr="00760C49" w:rsidRDefault="00EB6E75" w:rsidP="004501E0">
      <w:pPr>
        <w:pStyle w:val="ListParagraph"/>
        <w:numPr>
          <w:ilvl w:val="0"/>
          <w:numId w:val="2"/>
        </w:numPr>
        <w:tabs>
          <w:tab w:val="left" w:pos="3840"/>
        </w:tabs>
        <w:ind w:left="1080"/>
        <w:jc w:val="both"/>
        <w:rPr>
          <w:rFonts w:ascii="Book Antiqua" w:hAnsi="Book Antiqua"/>
          <w:sz w:val="22"/>
          <w:szCs w:val="22"/>
        </w:rPr>
      </w:pPr>
      <w:r w:rsidRPr="00760C49">
        <w:rPr>
          <w:rFonts w:ascii="Book Antiqua" w:hAnsi="Book Antiqua"/>
          <w:sz w:val="22"/>
          <w:szCs w:val="22"/>
        </w:rPr>
        <w:t>Place folders</w:t>
      </w:r>
      <w:r w:rsidR="00AE2905" w:rsidRPr="00760C49">
        <w:rPr>
          <w:rFonts w:ascii="Book Antiqua" w:hAnsi="Book Antiqua"/>
          <w:sz w:val="22"/>
          <w:szCs w:val="22"/>
        </w:rPr>
        <w:t xml:space="preserve"> and music</w:t>
      </w:r>
      <w:r w:rsidRPr="00760C49">
        <w:rPr>
          <w:rFonts w:ascii="Book Antiqua" w:hAnsi="Book Antiqua"/>
          <w:sz w:val="22"/>
          <w:szCs w:val="22"/>
        </w:rPr>
        <w:t xml:space="preserve"> back in its proper place when rehearsal is finished.  </w:t>
      </w:r>
    </w:p>
    <w:p w14:paraId="641AFDFA" w14:textId="77777777" w:rsidR="00EB6E75" w:rsidRPr="00BE0273" w:rsidRDefault="00EB6E75" w:rsidP="00EB6E75">
      <w:pPr>
        <w:tabs>
          <w:tab w:val="left" w:pos="3840"/>
        </w:tabs>
        <w:jc w:val="both"/>
        <w:rPr>
          <w:rFonts w:ascii="Book Antiqua" w:hAnsi="Book Antiqua"/>
          <w:sz w:val="22"/>
          <w:szCs w:val="22"/>
        </w:rPr>
      </w:pPr>
    </w:p>
    <w:p w14:paraId="7A8E52C2" w14:textId="599875B9" w:rsidR="00EB6E75" w:rsidRPr="00BE0273" w:rsidRDefault="00EB6E75" w:rsidP="00EB6E75">
      <w:pPr>
        <w:tabs>
          <w:tab w:val="left" w:pos="3840"/>
        </w:tabs>
        <w:ind w:left="720"/>
        <w:jc w:val="both"/>
        <w:rPr>
          <w:rFonts w:ascii="Book Antiqua" w:hAnsi="Book Antiqua"/>
          <w:sz w:val="22"/>
          <w:szCs w:val="22"/>
        </w:rPr>
      </w:pPr>
      <w:r w:rsidRPr="00BE0273">
        <w:rPr>
          <w:rFonts w:ascii="Book Antiqua" w:hAnsi="Book Antiqua"/>
          <w:sz w:val="22"/>
          <w:szCs w:val="22"/>
        </w:rPr>
        <w:t xml:space="preserve">Consequences for failure to follow classroom rules and procedures will be in accordance with the PBIS handbook.  Warnings will be given only once.  If a student’s behavior becomes </w:t>
      </w:r>
      <w:r w:rsidR="009B1608" w:rsidRPr="00BE0273">
        <w:rPr>
          <w:rFonts w:ascii="Book Antiqua" w:hAnsi="Book Antiqua"/>
          <w:sz w:val="22"/>
          <w:szCs w:val="22"/>
        </w:rPr>
        <w:t>unruly or extreme, he/she</w:t>
      </w:r>
      <w:r w:rsidR="00334B65" w:rsidRPr="00BE0273">
        <w:rPr>
          <w:rFonts w:ascii="Book Antiqua" w:hAnsi="Book Antiqua"/>
          <w:sz w:val="22"/>
          <w:szCs w:val="22"/>
        </w:rPr>
        <w:t xml:space="preserve"> will receive an Office Discipline Report (ODR) and will be sent to the principal’s office.</w:t>
      </w:r>
    </w:p>
    <w:p w14:paraId="43204626" w14:textId="77777777" w:rsidR="00334B65" w:rsidRDefault="00334B65" w:rsidP="00EB6E75">
      <w:pPr>
        <w:tabs>
          <w:tab w:val="left" w:pos="3840"/>
        </w:tabs>
        <w:ind w:left="720"/>
        <w:jc w:val="both"/>
        <w:rPr>
          <w:rFonts w:ascii="Book Antiqua" w:hAnsi="Book Antiqua"/>
        </w:rPr>
      </w:pPr>
    </w:p>
    <w:p w14:paraId="3FB5F947" w14:textId="195120B4" w:rsidR="005C52B1" w:rsidRDefault="005C52B1">
      <w:pPr>
        <w:rPr>
          <w:rFonts w:ascii="Book Antiqua" w:hAnsi="Book Antiqua"/>
          <w:b/>
          <w:color w:val="1F497D" w:themeColor="text2"/>
          <w:sz w:val="28"/>
          <w:szCs w:val="28"/>
        </w:rPr>
      </w:pPr>
      <w:r>
        <w:rPr>
          <w:rFonts w:ascii="Book Antiqua" w:hAnsi="Book Antiqua"/>
          <w:b/>
          <w:color w:val="1F497D" w:themeColor="text2"/>
          <w:sz w:val="28"/>
          <w:szCs w:val="28"/>
        </w:rPr>
        <w:br w:type="page"/>
      </w:r>
    </w:p>
    <w:p w14:paraId="58605B07" w14:textId="77777777" w:rsidR="00334B65" w:rsidRDefault="00334B65" w:rsidP="00EB6E75">
      <w:pPr>
        <w:tabs>
          <w:tab w:val="left" w:pos="3840"/>
        </w:tabs>
        <w:ind w:left="720"/>
        <w:jc w:val="both"/>
        <w:rPr>
          <w:rFonts w:ascii="Book Antiqua" w:hAnsi="Book Antiqua"/>
          <w:b/>
          <w:color w:val="1F497D" w:themeColor="text2"/>
          <w:sz w:val="28"/>
          <w:szCs w:val="28"/>
        </w:rPr>
      </w:pPr>
    </w:p>
    <w:p w14:paraId="725E0E0F" w14:textId="62246ECF" w:rsidR="00334B65" w:rsidRPr="00334B65" w:rsidRDefault="00334B65" w:rsidP="00EB6E75">
      <w:pPr>
        <w:tabs>
          <w:tab w:val="left" w:pos="3840"/>
        </w:tabs>
        <w:ind w:left="720"/>
        <w:jc w:val="both"/>
        <w:rPr>
          <w:rFonts w:ascii="Book Antiqua" w:hAnsi="Book Antiqua"/>
          <w:b/>
          <w:color w:val="1F497D" w:themeColor="text2"/>
          <w:sz w:val="28"/>
          <w:szCs w:val="28"/>
        </w:rPr>
      </w:pPr>
      <w:r w:rsidRPr="00334B65">
        <w:rPr>
          <w:rFonts w:ascii="Book Antiqua" w:hAnsi="Book Antiqua"/>
          <w:b/>
          <w:color w:val="1F497D" w:themeColor="text2"/>
          <w:sz w:val="28"/>
          <w:szCs w:val="28"/>
        </w:rPr>
        <w:t>Discipline Plan</w:t>
      </w:r>
    </w:p>
    <w:p w14:paraId="1D4E5BCC" w14:textId="77777777" w:rsidR="00334B65" w:rsidRDefault="00334B65" w:rsidP="00EB6E75">
      <w:pPr>
        <w:tabs>
          <w:tab w:val="left" w:pos="3840"/>
        </w:tabs>
        <w:ind w:left="720"/>
        <w:jc w:val="both"/>
        <w:rPr>
          <w:rFonts w:ascii="Book Antiqua" w:hAnsi="Book Antiqua"/>
          <w:color w:val="1F497D" w:themeColor="text2"/>
          <w:sz w:val="28"/>
          <w:szCs w:val="28"/>
        </w:rPr>
      </w:pPr>
    </w:p>
    <w:p w14:paraId="64EFB97F" w14:textId="1E5A4429" w:rsidR="00334B65" w:rsidRPr="00BE0273" w:rsidRDefault="00334B65" w:rsidP="00334B65">
      <w:pPr>
        <w:tabs>
          <w:tab w:val="left" w:pos="3840"/>
        </w:tabs>
        <w:ind w:left="720"/>
        <w:jc w:val="both"/>
        <w:rPr>
          <w:rFonts w:ascii="Book Antiqua" w:hAnsi="Book Antiqua"/>
          <w:sz w:val="22"/>
          <w:szCs w:val="22"/>
        </w:rPr>
      </w:pPr>
      <w:r w:rsidRPr="00BE0273">
        <w:rPr>
          <w:rFonts w:ascii="Book Antiqua" w:hAnsi="Book Antiqua"/>
          <w:sz w:val="22"/>
          <w:szCs w:val="22"/>
        </w:rPr>
        <w:t>1</w:t>
      </w:r>
      <w:r w:rsidRPr="00BE0273">
        <w:rPr>
          <w:rFonts w:ascii="Book Antiqua" w:hAnsi="Book Antiqua"/>
          <w:sz w:val="22"/>
          <w:szCs w:val="22"/>
          <w:vertAlign w:val="superscript"/>
        </w:rPr>
        <w:t>st</w:t>
      </w:r>
      <w:r w:rsidRPr="00BE0273">
        <w:rPr>
          <w:rFonts w:ascii="Book Antiqua" w:hAnsi="Book Antiqua"/>
          <w:sz w:val="22"/>
          <w:szCs w:val="22"/>
        </w:rPr>
        <w:t xml:space="preserve"> Offense: Verbal Warning</w:t>
      </w:r>
    </w:p>
    <w:p w14:paraId="759D8193" w14:textId="495ED47F" w:rsidR="00334B65" w:rsidRPr="00BE0273" w:rsidRDefault="00334B65" w:rsidP="00334B65">
      <w:pPr>
        <w:tabs>
          <w:tab w:val="left" w:pos="3840"/>
        </w:tabs>
        <w:ind w:left="720"/>
        <w:jc w:val="both"/>
        <w:rPr>
          <w:rFonts w:ascii="Book Antiqua" w:hAnsi="Book Antiqua"/>
          <w:sz w:val="22"/>
          <w:szCs w:val="22"/>
        </w:rPr>
      </w:pPr>
      <w:r w:rsidRPr="00BE0273">
        <w:rPr>
          <w:rFonts w:ascii="Book Antiqua" w:hAnsi="Book Antiqua"/>
          <w:sz w:val="22"/>
          <w:szCs w:val="22"/>
        </w:rPr>
        <w:t>2</w:t>
      </w:r>
      <w:r w:rsidRPr="00BE0273">
        <w:rPr>
          <w:rFonts w:ascii="Book Antiqua" w:hAnsi="Book Antiqua"/>
          <w:sz w:val="22"/>
          <w:szCs w:val="22"/>
          <w:vertAlign w:val="superscript"/>
        </w:rPr>
        <w:t>nd</w:t>
      </w:r>
      <w:r w:rsidRPr="00BE0273">
        <w:rPr>
          <w:rFonts w:ascii="Book Antiqua" w:hAnsi="Book Antiqua"/>
          <w:sz w:val="22"/>
          <w:szCs w:val="22"/>
        </w:rPr>
        <w:t xml:space="preserve"> Offense: Parent Contact</w:t>
      </w:r>
    </w:p>
    <w:p w14:paraId="16475399" w14:textId="0D2BDD8E" w:rsidR="00334B65" w:rsidRPr="00BE0273" w:rsidRDefault="00334B65" w:rsidP="00334B65">
      <w:pPr>
        <w:tabs>
          <w:tab w:val="left" w:pos="3840"/>
        </w:tabs>
        <w:ind w:left="720"/>
        <w:jc w:val="both"/>
        <w:rPr>
          <w:rFonts w:ascii="Book Antiqua" w:hAnsi="Book Antiqua"/>
          <w:sz w:val="22"/>
          <w:szCs w:val="22"/>
        </w:rPr>
      </w:pPr>
      <w:r w:rsidRPr="00BE0273">
        <w:rPr>
          <w:rFonts w:ascii="Book Antiqua" w:hAnsi="Book Antiqua"/>
          <w:sz w:val="22"/>
          <w:szCs w:val="22"/>
        </w:rPr>
        <w:t>3</w:t>
      </w:r>
      <w:r w:rsidRPr="00BE0273">
        <w:rPr>
          <w:rFonts w:ascii="Book Antiqua" w:hAnsi="Book Antiqua"/>
          <w:sz w:val="22"/>
          <w:szCs w:val="22"/>
          <w:vertAlign w:val="superscript"/>
        </w:rPr>
        <w:t>rd</w:t>
      </w:r>
      <w:r w:rsidRPr="00BE0273">
        <w:rPr>
          <w:rFonts w:ascii="Book Antiqua" w:hAnsi="Book Antiqua"/>
          <w:sz w:val="22"/>
          <w:szCs w:val="22"/>
        </w:rPr>
        <w:t xml:space="preserve"> Offense: Wednesday Detention issued, Parent Contact</w:t>
      </w:r>
    </w:p>
    <w:p w14:paraId="7ACC5D7F" w14:textId="686D2F21" w:rsidR="00334B65" w:rsidRPr="00BE0273" w:rsidRDefault="00334B65" w:rsidP="00334B65">
      <w:pPr>
        <w:tabs>
          <w:tab w:val="left" w:pos="3840"/>
        </w:tabs>
        <w:ind w:left="720"/>
        <w:jc w:val="both"/>
        <w:rPr>
          <w:rFonts w:ascii="Book Antiqua" w:hAnsi="Book Antiqua"/>
          <w:sz w:val="22"/>
          <w:szCs w:val="22"/>
        </w:rPr>
      </w:pPr>
      <w:r w:rsidRPr="00BE0273">
        <w:rPr>
          <w:rFonts w:ascii="Book Antiqua" w:hAnsi="Book Antiqua"/>
          <w:sz w:val="22"/>
          <w:szCs w:val="22"/>
        </w:rPr>
        <w:t>4</w:t>
      </w:r>
      <w:r w:rsidRPr="00BE0273">
        <w:rPr>
          <w:rFonts w:ascii="Book Antiqua" w:hAnsi="Book Antiqua"/>
          <w:sz w:val="22"/>
          <w:szCs w:val="22"/>
          <w:vertAlign w:val="superscript"/>
        </w:rPr>
        <w:t>th</w:t>
      </w:r>
      <w:r w:rsidRPr="00BE0273">
        <w:rPr>
          <w:rFonts w:ascii="Book Antiqua" w:hAnsi="Book Antiqua"/>
          <w:sz w:val="22"/>
          <w:szCs w:val="22"/>
        </w:rPr>
        <w:t xml:space="preserve"> Offense: ODR, Sent to Principal, Parent Contact</w:t>
      </w:r>
    </w:p>
    <w:p w14:paraId="39252DD2" w14:textId="77777777" w:rsidR="00124BAB" w:rsidRDefault="00124BAB" w:rsidP="00334B65">
      <w:pPr>
        <w:tabs>
          <w:tab w:val="left" w:pos="3840"/>
        </w:tabs>
        <w:ind w:left="720"/>
        <w:jc w:val="both"/>
        <w:rPr>
          <w:rFonts w:ascii="Book Antiqua" w:hAnsi="Book Antiqua"/>
        </w:rPr>
      </w:pPr>
    </w:p>
    <w:p w14:paraId="625BAECC" w14:textId="77777777" w:rsidR="00124BAB" w:rsidRDefault="00124BAB" w:rsidP="00334B65">
      <w:pPr>
        <w:tabs>
          <w:tab w:val="left" w:pos="3840"/>
        </w:tabs>
        <w:ind w:left="720"/>
        <w:jc w:val="both"/>
        <w:rPr>
          <w:rFonts w:ascii="Book Antiqua" w:hAnsi="Book Antiqua"/>
        </w:rPr>
      </w:pPr>
    </w:p>
    <w:p w14:paraId="724DBC52" w14:textId="1977B555" w:rsidR="00124BAB" w:rsidRPr="00124BAB" w:rsidRDefault="00124BAB" w:rsidP="00124BAB">
      <w:pPr>
        <w:tabs>
          <w:tab w:val="left" w:pos="3840"/>
        </w:tabs>
        <w:jc w:val="both"/>
        <w:rPr>
          <w:rFonts w:ascii="Book Antiqua" w:hAnsi="Book Antiqua"/>
          <w:b/>
          <w:sz w:val="32"/>
          <w:szCs w:val="32"/>
        </w:rPr>
      </w:pPr>
      <w:r w:rsidRPr="00124BAB">
        <w:rPr>
          <w:rFonts w:ascii="Book Antiqua" w:hAnsi="Book Antiqua"/>
          <w:b/>
          <w:sz w:val="32"/>
          <w:szCs w:val="32"/>
        </w:rPr>
        <w:t>Performance Procedures</w:t>
      </w:r>
    </w:p>
    <w:p w14:paraId="2B3E8B6E" w14:textId="77777777" w:rsidR="00124BAB" w:rsidRDefault="00124BAB" w:rsidP="00124BAB">
      <w:pPr>
        <w:tabs>
          <w:tab w:val="left" w:pos="3840"/>
        </w:tabs>
        <w:jc w:val="both"/>
        <w:rPr>
          <w:rFonts w:ascii="Book Antiqua" w:hAnsi="Book Antiqua"/>
          <w:sz w:val="32"/>
          <w:szCs w:val="32"/>
        </w:rPr>
      </w:pPr>
    </w:p>
    <w:p w14:paraId="20744477" w14:textId="0B87F672" w:rsidR="00124BAB" w:rsidRPr="00124BAB" w:rsidRDefault="00124BAB" w:rsidP="00686D9D">
      <w:pPr>
        <w:tabs>
          <w:tab w:val="left" w:pos="1440"/>
          <w:tab w:val="left" w:pos="3840"/>
        </w:tabs>
        <w:ind w:left="720"/>
        <w:jc w:val="both"/>
        <w:rPr>
          <w:rFonts w:ascii="Book Antiqua" w:hAnsi="Book Antiqua"/>
          <w:b/>
          <w:color w:val="1F497D" w:themeColor="text2"/>
          <w:sz w:val="28"/>
          <w:szCs w:val="28"/>
        </w:rPr>
      </w:pPr>
      <w:r w:rsidRPr="00124BAB">
        <w:rPr>
          <w:rFonts w:ascii="Book Antiqua" w:hAnsi="Book Antiqua"/>
          <w:b/>
          <w:color w:val="1F497D" w:themeColor="text2"/>
          <w:sz w:val="28"/>
          <w:szCs w:val="28"/>
        </w:rPr>
        <w:t>On-Stage Procedures</w:t>
      </w:r>
    </w:p>
    <w:p w14:paraId="277340C1" w14:textId="77777777" w:rsidR="00124BAB" w:rsidRDefault="00124BAB" w:rsidP="00124BAB">
      <w:pPr>
        <w:tabs>
          <w:tab w:val="left" w:pos="3840"/>
        </w:tabs>
        <w:ind w:left="720"/>
        <w:jc w:val="both"/>
        <w:rPr>
          <w:rFonts w:ascii="Book Antiqua" w:hAnsi="Book Antiqua"/>
          <w:sz w:val="28"/>
          <w:szCs w:val="28"/>
        </w:rPr>
      </w:pPr>
    </w:p>
    <w:p w14:paraId="7A062E14" w14:textId="61A92FE4" w:rsidR="00124BAB" w:rsidRPr="00BE0273" w:rsidRDefault="00124BAB" w:rsidP="00124BAB">
      <w:pPr>
        <w:pStyle w:val="ListParagraph"/>
        <w:numPr>
          <w:ilvl w:val="0"/>
          <w:numId w:val="3"/>
        </w:numPr>
        <w:tabs>
          <w:tab w:val="left" w:pos="3840"/>
        </w:tabs>
        <w:jc w:val="both"/>
        <w:rPr>
          <w:rFonts w:ascii="Book Antiqua" w:hAnsi="Book Antiqua"/>
          <w:sz w:val="22"/>
          <w:szCs w:val="22"/>
        </w:rPr>
      </w:pPr>
      <w:r w:rsidRPr="00BE0273">
        <w:rPr>
          <w:rFonts w:ascii="Book Antiqua" w:hAnsi="Book Antiqua"/>
          <w:sz w:val="22"/>
          <w:szCs w:val="22"/>
        </w:rPr>
        <w:t>Enter the stage with your arms at your side.</w:t>
      </w:r>
    </w:p>
    <w:p w14:paraId="2E2BCECC" w14:textId="1C6D0C05" w:rsidR="00124BAB" w:rsidRPr="00BE0273" w:rsidRDefault="00124BAB" w:rsidP="00124BAB">
      <w:pPr>
        <w:pStyle w:val="ListParagraph"/>
        <w:numPr>
          <w:ilvl w:val="0"/>
          <w:numId w:val="3"/>
        </w:numPr>
        <w:tabs>
          <w:tab w:val="left" w:pos="3840"/>
        </w:tabs>
        <w:jc w:val="both"/>
        <w:rPr>
          <w:rFonts w:ascii="Book Antiqua" w:hAnsi="Book Antiqua"/>
          <w:sz w:val="22"/>
          <w:szCs w:val="22"/>
        </w:rPr>
      </w:pPr>
      <w:r w:rsidRPr="00BE0273">
        <w:rPr>
          <w:rFonts w:ascii="Book Antiqua" w:hAnsi="Book Antiqua"/>
          <w:sz w:val="22"/>
          <w:szCs w:val="22"/>
        </w:rPr>
        <w:t>Watch your step!</w:t>
      </w:r>
    </w:p>
    <w:p w14:paraId="329F181E" w14:textId="37812B28" w:rsidR="00124BAB" w:rsidRPr="00BE0273" w:rsidRDefault="00124BAB" w:rsidP="00124BAB">
      <w:pPr>
        <w:pStyle w:val="ListParagraph"/>
        <w:numPr>
          <w:ilvl w:val="0"/>
          <w:numId w:val="3"/>
        </w:numPr>
        <w:tabs>
          <w:tab w:val="left" w:pos="3840"/>
        </w:tabs>
        <w:jc w:val="both"/>
        <w:rPr>
          <w:rFonts w:ascii="Book Antiqua" w:hAnsi="Book Antiqua"/>
          <w:sz w:val="22"/>
          <w:szCs w:val="22"/>
        </w:rPr>
      </w:pPr>
      <w:r w:rsidRPr="00BE0273">
        <w:rPr>
          <w:rFonts w:ascii="Book Antiqua" w:hAnsi="Book Antiqua"/>
          <w:sz w:val="22"/>
          <w:szCs w:val="22"/>
        </w:rPr>
        <w:t>Do not talk, gaze around the room, or acknowledge any in the audience.</w:t>
      </w:r>
    </w:p>
    <w:p w14:paraId="1E72DC7B" w14:textId="43A603C1" w:rsidR="00124BAB" w:rsidRPr="00BE0273" w:rsidRDefault="00124BAB" w:rsidP="00124BAB">
      <w:pPr>
        <w:pStyle w:val="ListParagraph"/>
        <w:numPr>
          <w:ilvl w:val="0"/>
          <w:numId w:val="3"/>
        </w:numPr>
        <w:tabs>
          <w:tab w:val="left" w:pos="3840"/>
        </w:tabs>
        <w:jc w:val="both"/>
        <w:rPr>
          <w:rFonts w:ascii="Book Antiqua" w:hAnsi="Book Antiqua"/>
          <w:sz w:val="22"/>
          <w:szCs w:val="22"/>
        </w:rPr>
      </w:pPr>
      <w:r w:rsidRPr="00BE0273">
        <w:rPr>
          <w:rFonts w:ascii="Book Antiqua" w:hAnsi="Book Antiqua"/>
          <w:sz w:val="22"/>
          <w:szCs w:val="22"/>
        </w:rPr>
        <w:t>Stand up straight with both hands resting at your sides.</w:t>
      </w:r>
    </w:p>
    <w:p w14:paraId="71617A84" w14:textId="1428F0FA" w:rsidR="00124BAB" w:rsidRPr="00BE0273" w:rsidRDefault="00124BAB" w:rsidP="00124BAB">
      <w:pPr>
        <w:pStyle w:val="ListParagraph"/>
        <w:numPr>
          <w:ilvl w:val="0"/>
          <w:numId w:val="3"/>
        </w:numPr>
        <w:tabs>
          <w:tab w:val="left" w:pos="3840"/>
        </w:tabs>
        <w:jc w:val="both"/>
        <w:rPr>
          <w:rFonts w:ascii="Book Antiqua" w:hAnsi="Book Antiqua"/>
          <w:sz w:val="22"/>
          <w:szCs w:val="22"/>
        </w:rPr>
      </w:pPr>
      <w:r w:rsidRPr="00BE0273">
        <w:rPr>
          <w:rFonts w:ascii="Book Antiqua" w:hAnsi="Book Antiqua"/>
          <w:sz w:val="22"/>
          <w:szCs w:val="22"/>
        </w:rPr>
        <w:t>Do not lock your knees.</w:t>
      </w:r>
    </w:p>
    <w:p w14:paraId="52EAC8DF" w14:textId="0A9A3607" w:rsidR="00124BAB" w:rsidRPr="00BE0273" w:rsidRDefault="00124BAB" w:rsidP="00124BAB">
      <w:pPr>
        <w:pStyle w:val="ListParagraph"/>
        <w:numPr>
          <w:ilvl w:val="0"/>
          <w:numId w:val="3"/>
        </w:numPr>
        <w:tabs>
          <w:tab w:val="left" w:pos="3840"/>
        </w:tabs>
        <w:jc w:val="both"/>
        <w:rPr>
          <w:rFonts w:ascii="Book Antiqua" w:hAnsi="Book Antiqua"/>
          <w:sz w:val="22"/>
          <w:szCs w:val="22"/>
        </w:rPr>
      </w:pPr>
      <w:r w:rsidRPr="00BE0273">
        <w:rPr>
          <w:rFonts w:ascii="Book Antiqua" w:hAnsi="Book Antiqua"/>
          <w:sz w:val="22"/>
          <w:szCs w:val="22"/>
        </w:rPr>
        <w:t>Resist the urge to adjust glasses, move hair, scratch your nose, etc.</w:t>
      </w:r>
    </w:p>
    <w:p w14:paraId="01B151C2" w14:textId="71D7BEF6" w:rsidR="00124BAB" w:rsidRPr="00BE0273" w:rsidRDefault="00124BAB" w:rsidP="00124BAB">
      <w:pPr>
        <w:pStyle w:val="ListParagraph"/>
        <w:numPr>
          <w:ilvl w:val="0"/>
          <w:numId w:val="3"/>
        </w:numPr>
        <w:tabs>
          <w:tab w:val="left" w:pos="3840"/>
        </w:tabs>
        <w:jc w:val="both"/>
        <w:rPr>
          <w:rFonts w:ascii="Book Antiqua" w:hAnsi="Book Antiqua"/>
          <w:sz w:val="22"/>
          <w:szCs w:val="22"/>
        </w:rPr>
      </w:pPr>
      <w:r w:rsidRPr="00BE0273">
        <w:rPr>
          <w:rFonts w:ascii="Book Antiqua" w:hAnsi="Book Antiqua"/>
          <w:sz w:val="22"/>
          <w:szCs w:val="22"/>
        </w:rPr>
        <w:t>Your eyes should always be on the director.</w:t>
      </w:r>
    </w:p>
    <w:p w14:paraId="59176703" w14:textId="148144A7" w:rsidR="00124BAB" w:rsidRPr="00BE0273" w:rsidRDefault="00124BAB" w:rsidP="00124BAB">
      <w:pPr>
        <w:pStyle w:val="ListParagraph"/>
        <w:numPr>
          <w:ilvl w:val="0"/>
          <w:numId w:val="3"/>
        </w:numPr>
        <w:tabs>
          <w:tab w:val="left" w:pos="3840"/>
        </w:tabs>
        <w:jc w:val="both"/>
        <w:rPr>
          <w:rFonts w:ascii="Book Antiqua" w:hAnsi="Book Antiqua"/>
          <w:sz w:val="22"/>
          <w:szCs w:val="22"/>
        </w:rPr>
      </w:pPr>
      <w:r w:rsidRPr="00BE0273">
        <w:rPr>
          <w:rFonts w:ascii="Book Antiqua" w:hAnsi="Book Antiqua"/>
          <w:sz w:val="22"/>
          <w:szCs w:val="22"/>
        </w:rPr>
        <w:t>Do not react to movement in the audience or in the choir.</w:t>
      </w:r>
    </w:p>
    <w:p w14:paraId="4BA1AD46" w14:textId="3D092A31" w:rsidR="00124BAB" w:rsidRPr="00BE0273" w:rsidRDefault="00124BAB" w:rsidP="00124BAB">
      <w:pPr>
        <w:pStyle w:val="ListParagraph"/>
        <w:numPr>
          <w:ilvl w:val="0"/>
          <w:numId w:val="3"/>
        </w:numPr>
        <w:tabs>
          <w:tab w:val="left" w:pos="3840"/>
        </w:tabs>
        <w:jc w:val="both"/>
        <w:rPr>
          <w:rFonts w:ascii="Book Antiqua" w:hAnsi="Book Antiqua"/>
          <w:sz w:val="22"/>
          <w:szCs w:val="22"/>
        </w:rPr>
      </w:pPr>
      <w:r w:rsidRPr="00BE0273">
        <w:rPr>
          <w:rFonts w:ascii="Book Antiqua" w:hAnsi="Book Antiqua"/>
          <w:sz w:val="22"/>
          <w:szCs w:val="22"/>
        </w:rPr>
        <w:t>Do not talk or “drop your character” between songs.</w:t>
      </w:r>
    </w:p>
    <w:p w14:paraId="7A8AE1E6" w14:textId="77FDA059" w:rsidR="00124BAB" w:rsidRPr="00BE0273" w:rsidRDefault="00124BAB" w:rsidP="00124BAB">
      <w:pPr>
        <w:pStyle w:val="ListParagraph"/>
        <w:numPr>
          <w:ilvl w:val="0"/>
          <w:numId w:val="3"/>
        </w:numPr>
        <w:tabs>
          <w:tab w:val="left" w:pos="3840"/>
        </w:tabs>
        <w:jc w:val="both"/>
        <w:rPr>
          <w:rFonts w:ascii="Book Antiqua" w:hAnsi="Book Antiqua"/>
          <w:sz w:val="22"/>
          <w:szCs w:val="22"/>
        </w:rPr>
      </w:pPr>
      <w:r w:rsidRPr="00BE0273">
        <w:rPr>
          <w:rFonts w:ascii="Book Antiqua" w:hAnsi="Book Antiqua"/>
          <w:sz w:val="22"/>
          <w:szCs w:val="22"/>
        </w:rPr>
        <w:t>Exit the stage quietly when directed.</w:t>
      </w:r>
    </w:p>
    <w:p w14:paraId="23A47A89" w14:textId="77777777" w:rsidR="00124BAB" w:rsidRDefault="00124BAB" w:rsidP="00124BAB">
      <w:pPr>
        <w:tabs>
          <w:tab w:val="left" w:pos="3840"/>
        </w:tabs>
        <w:jc w:val="both"/>
        <w:rPr>
          <w:rFonts w:ascii="Book Antiqua" w:hAnsi="Book Antiqua"/>
        </w:rPr>
      </w:pPr>
    </w:p>
    <w:p w14:paraId="1C632207" w14:textId="527EB7D9" w:rsidR="00124BAB" w:rsidRPr="00124BAB" w:rsidRDefault="00124BAB" w:rsidP="00124BAB">
      <w:pPr>
        <w:tabs>
          <w:tab w:val="left" w:pos="3840"/>
        </w:tabs>
        <w:ind w:left="720"/>
        <w:jc w:val="both"/>
        <w:rPr>
          <w:rFonts w:ascii="Book Antiqua" w:hAnsi="Book Antiqua"/>
          <w:b/>
          <w:color w:val="1F497D" w:themeColor="text2"/>
          <w:sz w:val="28"/>
          <w:szCs w:val="28"/>
        </w:rPr>
      </w:pPr>
      <w:r w:rsidRPr="00124BAB">
        <w:rPr>
          <w:rFonts w:ascii="Book Antiqua" w:hAnsi="Book Antiqua"/>
          <w:b/>
          <w:color w:val="1F497D" w:themeColor="text2"/>
          <w:sz w:val="28"/>
          <w:szCs w:val="28"/>
        </w:rPr>
        <w:t>Off-Stage Procedures</w:t>
      </w:r>
    </w:p>
    <w:p w14:paraId="221D20C4" w14:textId="77777777" w:rsidR="00124BAB" w:rsidRDefault="00124BAB" w:rsidP="00124BAB">
      <w:pPr>
        <w:tabs>
          <w:tab w:val="left" w:pos="3840"/>
        </w:tabs>
        <w:ind w:left="720"/>
        <w:jc w:val="both"/>
        <w:rPr>
          <w:rFonts w:ascii="Book Antiqua" w:hAnsi="Book Antiqua"/>
          <w:sz w:val="28"/>
          <w:szCs w:val="28"/>
        </w:rPr>
      </w:pPr>
    </w:p>
    <w:p w14:paraId="625FE5F5" w14:textId="357E54F2" w:rsidR="00124BAB" w:rsidRPr="00BE0273" w:rsidRDefault="00124BAB" w:rsidP="00124BAB">
      <w:pPr>
        <w:pStyle w:val="ListParagraph"/>
        <w:numPr>
          <w:ilvl w:val="0"/>
          <w:numId w:val="4"/>
        </w:numPr>
        <w:tabs>
          <w:tab w:val="left" w:pos="3840"/>
        </w:tabs>
        <w:jc w:val="both"/>
        <w:rPr>
          <w:rFonts w:ascii="Book Antiqua" w:hAnsi="Book Antiqua"/>
          <w:sz w:val="22"/>
          <w:szCs w:val="22"/>
        </w:rPr>
      </w:pPr>
      <w:r w:rsidRPr="00BE0273">
        <w:rPr>
          <w:rFonts w:ascii="Book Antiqua" w:hAnsi="Book Antiqua"/>
          <w:sz w:val="22"/>
          <w:szCs w:val="22"/>
        </w:rPr>
        <w:t>Listen to others attentively when they are performing.</w:t>
      </w:r>
    </w:p>
    <w:p w14:paraId="0DDB6A01" w14:textId="36F355BE" w:rsidR="00124BAB" w:rsidRPr="00BE0273" w:rsidRDefault="00124BAB" w:rsidP="00124BAB">
      <w:pPr>
        <w:pStyle w:val="ListParagraph"/>
        <w:numPr>
          <w:ilvl w:val="0"/>
          <w:numId w:val="4"/>
        </w:numPr>
        <w:tabs>
          <w:tab w:val="left" w:pos="3840"/>
        </w:tabs>
        <w:jc w:val="both"/>
        <w:rPr>
          <w:rFonts w:ascii="Book Antiqua" w:hAnsi="Book Antiqua"/>
          <w:sz w:val="22"/>
          <w:szCs w:val="22"/>
        </w:rPr>
      </w:pPr>
      <w:r w:rsidRPr="00BE0273">
        <w:rPr>
          <w:rFonts w:ascii="Book Antiqua" w:hAnsi="Book Antiqua"/>
          <w:sz w:val="22"/>
          <w:szCs w:val="22"/>
        </w:rPr>
        <w:t>Do not talk.</w:t>
      </w:r>
    </w:p>
    <w:p w14:paraId="4A8DA4AD" w14:textId="60D80E74" w:rsidR="00124BAB" w:rsidRPr="00BE0273" w:rsidRDefault="00124BAB" w:rsidP="00124BAB">
      <w:pPr>
        <w:pStyle w:val="ListParagraph"/>
        <w:numPr>
          <w:ilvl w:val="0"/>
          <w:numId w:val="4"/>
        </w:numPr>
        <w:tabs>
          <w:tab w:val="left" w:pos="3840"/>
        </w:tabs>
        <w:jc w:val="both"/>
        <w:rPr>
          <w:rFonts w:ascii="Book Antiqua" w:hAnsi="Book Antiqua"/>
          <w:sz w:val="22"/>
          <w:szCs w:val="22"/>
        </w:rPr>
      </w:pPr>
      <w:r w:rsidRPr="00BE0273">
        <w:rPr>
          <w:rFonts w:ascii="Book Antiqua" w:hAnsi="Book Antiqua"/>
          <w:sz w:val="22"/>
          <w:szCs w:val="22"/>
        </w:rPr>
        <w:t>Never ridicule, discredit, or criticize another group’s performance.</w:t>
      </w:r>
    </w:p>
    <w:p w14:paraId="22D858EC" w14:textId="72CB9A9E" w:rsidR="00124BAB" w:rsidRPr="00BE0273" w:rsidRDefault="00124BAB" w:rsidP="00124BAB">
      <w:pPr>
        <w:pStyle w:val="ListParagraph"/>
        <w:numPr>
          <w:ilvl w:val="0"/>
          <w:numId w:val="4"/>
        </w:numPr>
        <w:tabs>
          <w:tab w:val="left" w:pos="3840"/>
        </w:tabs>
        <w:jc w:val="both"/>
        <w:rPr>
          <w:rFonts w:ascii="Book Antiqua" w:hAnsi="Book Antiqua"/>
          <w:sz w:val="22"/>
          <w:szCs w:val="22"/>
        </w:rPr>
      </w:pPr>
      <w:r w:rsidRPr="00BE0273">
        <w:rPr>
          <w:rFonts w:ascii="Book Antiqua" w:hAnsi="Book Antiqua"/>
          <w:sz w:val="22"/>
          <w:szCs w:val="22"/>
        </w:rPr>
        <w:t>Do not stand up or leave during a performance.</w:t>
      </w:r>
    </w:p>
    <w:p w14:paraId="5BAF653C" w14:textId="2D1EBD34" w:rsidR="005C52B1" w:rsidRDefault="00124BAB" w:rsidP="00124BAB">
      <w:pPr>
        <w:pStyle w:val="ListParagraph"/>
        <w:numPr>
          <w:ilvl w:val="0"/>
          <w:numId w:val="4"/>
        </w:numPr>
        <w:tabs>
          <w:tab w:val="left" w:pos="3840"/>
        </w:tabs>
        <w:jc w:val="both"/>
        <w:rPr>
          <w:rFonts w:ascii="Book Antiqua" w:hAnsi="Book Antiqua"/>
          <w:sz w:val="22"/>
          <w:szCs w:val="22"/>
        </w:rPr>
      </w:pPr>
      <w:r w:rsidRPr="00BE0273">
        <w:rPr>
          <w:rFonts w:ascii="Book Antiqua" w:hAnsi="Book Antiqua"/>
          <w:sz w:val="22"/>
          <w:szCs w:val="22"/>
        </w:rPr>
        <w:t>Applaud only when the director acknowledges the on-stage choir.</w:t>
      </w:r>
    </w:p>
    <w:p w14:paraId="0F4D451E" w14:textId="77777777" w:rsidR="005C52B1" w:rsidRDefault="005C52B1">
      <w:pPr>
        <w:rPr>
          <w:rFonts w:ascii="Book Antiqua" w:hAnsi="Book Antiqua"/>
          <w:sz w:val="22"/>
          <w:szCs w:val="22"/>
        </w:rPr>
      </w:pPr>
      <w:r>
        <w:rPr>
          <w:rFonts w:ascii="Book Antiqua" w:hAnsi="Book Antiqua"/>
          <w:sz w:val="22"/>
          <w:szCs w:val="22"/>
        </w:rPr>
        <w:br w:type="page"/>
      </w:r>
    </w:p>
    <w:p w14:paraId="5AED9834" w14:textId="37886652" w:rsidR="00124BAB" w:rsidRDefault="00124BAB" w:rsidP="00124BAB">
      <w:pPr>
        <w:tabs>
          <w:tab w:val="left" w:pos="3840"/>
        </w:tabs>
        <w:jc w:val="both"/>
        <w:rPr>
          <w:rFonts w:ascii="Book Antiqua" w:hAnsi="Book Antiqua"/>
          <w:b/>
          <w:sz w:val="32"/>
          <w:szCs w:val="32"/>
        </w:rPr>
      </w:pPr>
      <w:r>
        <w:rPr>
          <w:rFonts w:ascii="Book Antiqua" w:hAnsi="Book Antiqua"/>
          <w:b/>
          <w:sz w:val="32"/>
          <w:szCs w:val="32"/>
        </w:rPr>
        <w:lastRenderedPageBreak/>
        <w:t>Audience Etiquette</w:t>
      </w:r>
    </w:p>
    <w:p w14:paraId="4E59DD99" w14:textId="77777777" w:rsidR="00124BAB" w:rsidRDefault="00124BAB" w:rsidP="00124BAB">
      <w:pPr>
        <w:tabs>
          <w:tab w:val="left" w:pos="3840"/>
        </w:tabs>
        <w:jc w:val="both"/>
        <w:rPr>
          <w:rFonts w:ascii="Book Antiqua" w:hAnsi="Book Antiqua"/>
          <w:b/>
          <w:sz w:val="32"/>
          <w:szCs w:val="32"/>
        </w:rPr>
      </w:pPr>
    </w:p>
    <w:p w14:paraId="68971F2E" w14:textId="5E15BC16" w:rsidR="00124BAB" w:rsidRPr="00BE0273" w:rsidRDefault="00124BAB" w:rsidP="00124BAB">
      <w:pPr>
        <w:tabs>
          <w:tab w:val="left" w:pos="3840"/>
        </w:tabs>
        <w:ind w:left="720"/>
        <w:jc w:val="both"/>
        <w:rPr>
          <w:rFonts w:ascii="Book Antiqua" w:hAnsi="Book Antiqua"/>
          <w:sz w:val="22"/>
          <w:szCs w:val="22"/>
        </w:rPr>
      </w:pPr>
      <w:r w:rsidRPr="00BE0273">
        <w:rPr>
          <w:rFonts w:ascii="Book Antiqua" w:hAnsi="Book Antiqua"/>
          <w:sz w:val="22"/>
          <w:szCs w:val="22"/>
        </w:rPr>
        <w:t>Good concert etiquette is behavior that is considered appropriate and polite while enjoying or performing a live musical performance. Good concert etiquette shows respect for the conductor, performers, other audience members, and the music that is being performed.</w:t>
      </w:r>
    </w:p>
    <w:p w14:paraId="02DD732F" w14:textId="77777777" w:rsidR="00124BAB" w:rsidRDefault="00124BAB" w:rsidP="00124BAB">
      <w:pPr>
        <w:tabs>
          <w:tab w:val="left" w:pos="3840"/>
        </w:tabs>
        <w:ind w:left="720"/>
        <w:jc w:val="both"/>
        <w:rPr>
          <w:rFonts w:ascii="Book Antiqua" w:hAnsi="Book Antiqua"/>
        </w:rPr>
      </w:pPr>
    </w:p>
    <w:p w14:paraId="55BD1BB2" w14:textId="77777777" w:rsidR="00BE0273" w:rsidRDefault="00BE0273" w:rsidP="00124BAB">
      <w:pPr>
        <w:tabs>
          <w:tab w:val="left" w:pos="3840"/>
        </w:tabs>
        <w:ind w:left="720"/>
        <w:jc w:val="both"/>
        <w:rPr>
          <w:rFonts w:ascii="Book Antiqua" w:hAnsi="Book Antiqua"/>
        </w:rPr>
      </w:pPr>
    </w:p>
    <w:p w14:paraId="049887BA" w14:textId="6A9BA025" w:rsidR="00124BAB" w:rsidRPr="00BE0273" w:rsidRDefault="00124BAB" w:rsidP="00124BAB">
      <w:pPr>
        <w:tabs>
          <w:tab w:val="left" w:pos="3840"/>
        </w:tabs>
        <w:ind w:left="720"/>
        <w:jc w:val="both"/>
        <w:rPr>
          <w:rFonts w:ascii="Book Antiqua" w:hAnsi="Book Antiqua"/>
          <w:sz w:val="22"/>
          <w:szCs w:val="22"/>
        </w:rPr>
      </w:pPr>
      <w:r w:rsidRPr="00BE0273">
        <w:rPr>
          <w:rFonts w:ascii="Book Antiqua" w:hAnsi="Book Antiqua"/>
          <w:sz w:val="22"/>
          <w:szCs w:val="22"/>
        </w:rPr>
        <w:t>Please read the following guidelines for Audience Concert Etiquette.</w:t>
      </w:r>
    </w:p>
    <w:p w14:paraId="67F4DB27" w14:textId="77777777" w:rsidR="00124BAB" w:rsidRPr="00BE0273" w:rsidRDefault="00124BAB" w:rsidP="00124BAB">
      <w:pPr>
        <w:tabs>
          <w:tab w:val="left" w:pos="3840"/>
        </w:tabs>
        <w:jc w:val="both"/>
        <w:rPr>
          <w:rFonts w:ascii="Book Antiqua" w:hAnsi="Book Antiqua"/>
          <w:b/>
          <w:sz w:val="22"/>
          <w:szCs w:val="22"/>
        </w:rPr>
      </w:pPr>
    </w:p>
    <w:p w14:paraId="6F4094DE" w14:textId="3D6BECB3" w:rsidR="00124BAB" w:rsidRPr="00BE0273" w:rsidRDefault="00124BAB" w:rsidP="00124BAB">
      <w:pPr>
        <w:pStyle w:val="ListParagraph"/>
        <w:widowControl w:val="0"/>
        <w:numPr>
          <w:ilvl w:val="0"/>
          <w:numId w:val="6"/>
        </w:numPr>
        <w:autoSpaceDE w:val="0"/>
        <w:autoSpaceDN w:val="0"/>
        <w:adjustRightInd w:val="0"/>
        <w:jc w:val="both"/>
        <w:rPr>
          <w:rFonts w:ascii="Book Antiqua" w:hAnsi="Book Antiqua" w:cs="Comic Sans MS"/>
          <w:sz w:val="22"/>
          <w:szCs w:val="22"/>
        </w:rPr>
      </w:pPr>
      <w:r w:rsidRPr="00BE0273">
        <w:rPr>
          <w:rFonts w:ascii="Book Antiqua" w:hAnsi="Book Antiqua" w:cs="Comic Sans MS"/>
          <w:sz w:val="22"/>
          <w:szCs w:val="22"/>
        </w:rPr>
        <w:t>Be on time to the concert.  In fact, be early.</w:t>
      </w:r>
    </w:p>
    <w:p w14:paraId="48E78927" w14:textId="6C8DE1E0" w:rsidR="00124BAB" w:rsidRPr="00BE0273" w:rsidRDefault="00124BAB" w:rsidP="00124BAB">
      <w:pPr>
        <w:pStyle w:val="ListParagraph"/>
        <w:widowControl w:val="0"/>
        <w:numPr>
          <w:ilvl w:val="0"/>
          <w:numId w:val="6"/>
        </w:numPr>
        <w:autoSpaceDE w:val="0"/>
        <w:autoSpaceDN w:val="0"/>
        <w:adjustRightInd w:val="0"/>
        <w:jc w:val="both"/>
        <w:rPr>
          <w:rFonts w:ascii="Book Antiqua" w:hAnsi="Book Antiqua" w:cs="Verdana"/>
          <w:sz w:val="22"/>
          <w:szCs w:val="22"/>
        </w:rPr>
      </w:pPr>
      <w:r w:rsidRPr="00BE0273">
        <w:rPr>
          <w:rFonts w:ascii="Book Antiqua" w:hAnsi="Book Antiqua" w:cs="Comic Sans MS"/>
          <w:sz w:val="22"/>
          <w:szCs w:val="22"/>
        </w:rPr>
        <w:t>Sit quietly and wait for the concert to begin. You may talk softly while you are waiting. Do not talk or make noises during the performance. It can be very distracting to the performers.</w:t>
      </w:r>
    </w:p>
    <w:p w14:paraId="1DA068FA" w14:textId="10560A38" w:rsidR="00124BAB" w:rsidRPr="00BE0273" w:rsidRDefault="00124BAB" w:rsidP="00124BAB">
      <w:pPr>
        <w:pStyle w:val="ListParagraph"/>
        <w:widowControl w:val="0"/>
        <w:numPr>
          <w:ilvl w:val="0"/>
          <w:numId w:val="6"/>
        </w:numPr>
        <w:autoSpaceDE w:val="0"/>
        <w:autoSpaceDN w:val="0"/>
        <w:adjustRightInd w:val="0"/>
        <w:jc w:val="both"/>
        <w:rPr>
          <w:rFonts w:ascii="Book Antiqua" w:hAnsi="Book Antiqua" w:cs="Verdana"/>
          <w:sz w:val="22"/>
          <w:szCs w:val="22"/>
        </w:rPr>
      </w:pPr>
      <w:r w:rsidRPr="00BE0273">
        <w:rPr>
          <w:rFonts w:ascii="Book Antiqua" w:hAnsi="Book Antiqua" w:cs="Comic Sans MS"/>
          <w:sz w:val="22"/>
          <w:szCs w:val="22"/>
        </w:rPr>
        <w:t>Applaud after each full piece of music has been completed.</w:t>
      </w:r>
    </w:p>
    <w:p w14:paraId="3846C843" w14:textId="76D7399B" w:rsidR="00124BAB" w:rsidRPr="00BE0273" w:rsidRDefault="00124BAB" w:rsidP="00124BAB">
      <w:pPr>
        <w:pStyle w:val="ListParagraph"/>
        <w:widowControl w:val="0"/>
        <w:numPr>
          <w:ilvl w:val="0"/>
          <w:numId w:val="6"/>
        </w:numPr>
        <w:autoSpaceDE w:val="0"/>
        <w:autoSpaceDN w:val="0"/>
        <w:adjustRightInd w:val="0"/>
        <w:jc w:val="both"/>
        <w:rPr>
          <w:rFonts w:ascii="Book Antiqua" w:hAnsi="Book Antiqua" w:cs="Verdana"/>
          <w:sz w:val="22"/>
          <w:szCs w:val="22"/>
        </w:rPr>
      </w:pPr>
      <w:r w:rsidRPr="00BE0273">
        <w:rPr>
          <w:rFonts w:ascii="Book Antiqua" w:hAnsi="Book Antiqua" w:cs="Comic Sans MS"/>
          <w:sz w:val="22"/>
          <w:szCs w:val="22"/>
        </w:rPr>
        <w:t>Sit quietly during the performance. When a performing organization presents a concert, they are putt</w:t>
      </w:r>
      <w:r w:rsidR="001D5198" w:rsidRPr="00BE0273">
        <w:rPr>
          <w:rFonts w:ascii="Book Antiqua" w:hAnsi="Book Antiqua" w:cs="Comic Sans MS"/>
          <w:sz w:val="22"/>
          <w:szCs w:val="22"/>
        </w:rPr>
        <w:t>ing forth their best effort;</w:t>
      </w:r>
      <w:r w:rsidRPr="00BE0273">
        <w:rPr>
          <w:rFonts w:ascii="Book Antiqua" w:hAnsi="Book Antiqua" w:cs="Comic Sans MS"/>
          <w:sz w:val="22"/>
          <w:szCs w:val="22"/>
        </w:rPr>
        <w:t xml:space="preserve"> they should expect the same from the audience.</w:t>
      </w:r>
    </w:p>
    <w:p w14:paraId="00B41B2E" w14:textId="58B1524D" w:rsidR="00124BAB" w:rsidRPr="00BE0273" w:rsidRDefault="00124BAB" w:rsidP="00124BAB">
      <w:pPr>
        <w:pStyle w:val="ListParagraph"/>
        <w:widowControl w:val="0"/>
        <w:numPr>
          <w:ilvl w:val="0"/>
          <w:numId w:val="6"/>
        </w:numPr>
        <w:autoSpaceDE w:val="0"/>
        <w:autoSpaceDN w:val="0"/>
        <w:adjustRightInd w:val="0"/>
        <w:jc w:val="both"/>
        <w:rPr>
          <w:rFonts w:ascii="Book Antiqua" w:hAnsi="Book Antiqua" w:cs="Verdana"/>
          <w:sz w:val="22"/>
          <w:szCs w:val="22"/>
        </w:rPr>
      </w:pPr>
      <w:r w:rsidRPr="00BE0273">
        <w:rPr>
          <w:rFonts w:ascii="Book Antiqua" w:hAnsi="Book Antiqua" w:cs="Comic Sans MS"/>
          <w:sz w:val="22"/>
          <w:szCs w:val="22"/>
        </w:rPr>
        <w:t>Keep concert programs quiet during the performance.</w:t>
      </w:r>
    </w:p>
    <w:p w14:paraId="05C99AB7" w14:textId="236C26A6" w:rsidR="00124BAB" w:rsidRPr="00BE0273" w:rsidRDefault="00124BAB" w:rsidP="00124BAB">
      <w:pPr>
        <w:pStyle w:val="ListParagraph"/>
        <w:widowControl w:val="0"/>
        <w:numPr>
          <w:ilvl w:val="0"/>
          <w:numId w:val="6"/>
        </w:numPr>
        <w:autoSpaceDE w:val="0"/>
        <w:autoSpaceDN w:val="0"/>
        <w:adjustRightInd w:val="0"/>
        <w:jc w:val="both"/>
        <w:rPr>
          <w:rFonts w:ascii="Book Antiqua" w:hAnsi="Book Antiqua" w:cs="Comic Sans MS"/>
          <w:b/>
          <w:bCs/>
          <w:sz w:val="22"/>
          <w:szCs w:val="22"/>
        </w:rPr>
      </w:pPr>
      <w:r w:rsidRPr="00BE0273">
        <w:rPr>
          <w:rFonts w:ascii="Book Antiqua" w:hAnsi="Book Antiqua" w:cs="Comic Sans MS"/>
          <w:bCs/>
          <w:sz w:val="22"/>
          <w:szCs w:val="22"/>
        </w:rPr>
        <w:t>I</w:t>
      </w:r>
      <w:r w:rsidRPr="00BE0273">
        <w:rPr>
          <w:rFonts w:ascii="Book Antiqua" w:hAnsi="Book Antiqua" w:cs="Comic Sans MS"/>
          <w:sz w:val="22"/>
          <w:szCs w:val="22"/>
        </w:rPr>
        <w:t>f you must get up to leave during a concert, do so only at the end of a group’s performance or between pieces. It is best if you stay for the entire concert.</w:t>
      </w:r>
    </w:p>
    <w:p w14:paraId="365BFA1A" w14:textId="090D85B4" w:rsidR="00124BAB" w:rsidRPr="00B66128" w:rsidRDefault="00124BAB" w:rsidP="00124BAB">
      <w:pPr>
        <w:pStyle w:val="ListParagraph"/>
        <w:widowControl w:val="0"/>
        <w:numPr>
          <w:ilvl w:val="0"/>
          <w:numId w:val="6"/>
        </w:numPr>
        <w:autoSpaceDE w:val="0"/>
        <w:autoSpaceDN w:val="0"/>
        <w:adjustRightInd w:val="0"/>
        <w:jc w:val="both"/>
        <w:rPr>
          <w:rFonts w:ascii="Book Antiqua" w:hAnsi="Book Antiqua" w:cs="Verdana"/>
          <w:sz w:val="22"/>
          <w:szCs w:val="22"/>
        </w:rPr>
      </w:pPr>
      <w:r w:rsidRPr="00BE0273">
        <w:rPr>
          <w:rFonts w:ascii="Book Antiqua" w:hAnsi="Book Antiqua" w:cs="Comic Sans MS"/>
          <w:sz w:val="22"/>
          <w:szCs w:val="22"/>
        </w:rPr>
        <w:t xml:space="preserve">Cell phones should be turned off or to mute. Watches set to beep on the </w:t>
      </w:r>
      <w:r w:rsidR="00B66128">
        <w:rPr>
          <w:rFonts w:ascii="Book Antiqua" w:hAnsi="Book Antiqua" w:cs="Comic Sans MS"/>
          <w:sz w:val="22"/>
          <w:szCs w:val="22"/>
        </w:rPr>
        <w:t>hour should also be turned off.</w:t>
      </w:r>
    </w:p>
    <w:p w14:paraId="66CF03A2" w14:textId="7BEF57E5" w:rsidR="00B66128" w:rsidRPr="00BE0273" w:rsidRDefault="00B66128" w:rsidP="00124BAB">
      <w:pPr>
        <w:pStyle w:val="ListParagraph"/>
        <w:widowControl w:val="0"/>
        <w:numPr>
          <w:ilvl w:val="0"/>
          <w:numId w:val="6"/>
        </w:numPr>
        <w:autoSpaceDE w:val="0"/>
        <w:autoSpaceDN w:val="0"/>
        <w:adjustRightInd w:val="0"/>
        <w:jc w:val="both"/>
        <w:rPr>
          <w:rFonts w:ascii="Book Antiqua" w:hAnsi="Book Antiqua" w:cs="Verdana"/>
          <w:sz w:val="22"/>
          <w:szCs w:val="22"/>
        </w:rPr>
      </w:pPr>
      <w:r>
        <w:rPr>
          <w:rFonts w:ascii="Book Antiqua" w:hAnsi="Book Antiqua" w:cs="Comic Sans MS"/>
          <w:sz w:val="22"/>
          <w:szCs w:val="22"/>
        </w:rPr>
        <w:t>Do not attempt to livestream the concert in any way. Copyright law does not allow this.</w:t>
      </w:r>
    </w:p>
    <w:p w14:paraId="07970793" w14:textId="5C7E2B4B" w:rsidR="00124BAB" w:rsidRPr="00BE0273" w:rsidRDefault="00124BAB" w:rsidP="00124BAB">
      <w:pPr>
        <w:pStyle w:val="ListParagraph"/>
        <w:widowControl w:val="0"/>
        <w:numPr>
          <w:ilvl w:val="0"/>
          <w:numId w:val="6"/>
        </w:numPr>
        <w:autoSpaceDE w:val="0"/>
        <w:autoSpaceDN w:val="0"/>
        <w:adjustRightInd w:val="0"/>
        <w:jc w:val="both"/>
        <w:rPr>
          <w:rFonts w:ascii="Book Antiqua" w:hAnsi="Book Antiqua" w:cs="Verdana"/>
          <w:sz w:val="22"/>
          <w:szCs w:val="22"/>
        </w:rPr>
      </w:pPr>
      <w:r w:rsidRPr="00BE0273">
        <w:rPr>
          <w:rFonts w:ascii="Book Antiqua" w:hAnsi="Book Antiqua" w:cs="Comic Sans MS"/>
          <w:sz w:val="22"/>
          <w:szCs w:val="22"/>
        </w:rPr>
        <w:t>Listening to iPods or playing games during the performance is impolite to the performers.</w:t>
      </w:r>
    </w:p>
    <w:p w14:paraId="4D332565" w14:textId="2C6EB094" w:rsidR="00124BAB" w:rsidRPr="00BE0273" w:rsidRDefault="00124BAB" w:rsidP="00124BAB">
      <w:pPr>
        <w:pStyle w:val="ListParagraph"/>
        <w:widowControl w:val="0"/>
        <w:numPr>
          <w:ilvl w:val="0"/>
          <w:numId w:val="6"/>
        </w:numPr>
        <w:autoSpaceDE w:val="0"/>
        <w:autoSpaceDN w:val="0"/>
        <w:adjustRightInd w:val="0"/>
        <w:jc w:val="both"/>
        <w:rPr>
          <w:rFonts w:ascii="Book Antiqua" w:hAnsi="Book Antiqua" w:cs="Verdana"/>
          <w:sz w:val="22"/>
          <w:szCs w:val="22"/>
        </w:rPr>
      </w:pPr>
      <w:r w:rsidRPr="00BE0273">
        <w:rPr>
          <w:rFonts w:ascii="Book Antiqua" w:hAnsi="Book Antiqua" w:cs="Comic Sans MS"/>
          <w:sz w:val="22"/>
          <w:szCs w:val="22"/>
        </w:rPr>
        <w:t>Please use discretion in taking photos. Flash photos during a performance are extremely distracting for all.</w:t>
      </w:r>
    </w:p>
    <w:p w14:paraId="15D3B017" w14:textId="2E42221D" w:rsidR="00124BAB" w:rsidRPr="00BE0273" w:rsidRDefault="00124BAB" w:rsidP="00124BAB">
      <w:pPr>
        <w:pStyle w:val="ListParagraph"/>
        <w:widowControl w:val="0"/>
        <w:numPr>
          <w:ilvl w:val="0"/>
          <w:numId w:val="6"/>
        </w:numPr>
        <w:autoSpaceDE w:val="0"/>
        <w:autoSpaceDN w:val="0"/>
        <w:adjustRightInd w:val="0"/>
        <w:jc w:val="both"/>
        <w:rPr>
          <w:rFonts w:ascii="Book Antiqua" w:hAnsi="Book Antiqua" w:cs="Verdana"/>
          <w:sz w:val="22"/>
          <w:szCs w:val="22"/>
        </w:rPr>
      </w:pPr>
      <w:r w:rsidRPr="00BE0273">
        <w:rPr>
          <w:rFonts w:ascii="Book Antiqua" w:hAnsi="Book Antiqua" w:cs="Comic Sans MS"/>
          <w:sz w:val="22"/>
          <w:szCs w:val="22"/>
        </w:rPr>
        <w:t xml:space="preserve">Parents should keep small children seated with them and not allow them to move around during the concert.  </w:t>
      </w:r>
    </w:p>
    <w:p w14:paraId="1381E8F9" w14:textId="5D897626" w:rsidR="00124BAB" w:rsidRPr="00BE0273" w:rsidRDefault="00124BAB" w:rsidP="00124BAB">
      <w:pPr>
        <w:pStyle w:val="ListParagraph"/>
        <w:widowControl w:val="0"/>
        <w:numPr>
          <w:ilvl w:val="0"/>
          <w:numId w:val="6"/>
        </w:numPr>
        <w:autoSpaceDE w:val="0"/>
        <w:autoSpaceDN w:val="0"/>
        <w:adjustRightInd w:val="0"/>
        <w:jc w:val="both"/>
        <w:rPr>
          <w:rFonts w:ascii="Book Antiqua" w:hAnsi="Book Antiqua" w:cs="Verdana"/>
          <w:sz w:val="22"/>
          <w:szCs w:val="22"/>
        </w:rPr>
      </w:pPr>
      <w:r w:rsidRPr="00BE0273">
        <w:rPr>
          <w:rFonts w:ascii="Book Antiqua" w:hAnsi="Book Antiqua" w:cs="Comic Sans MS"/>
          <w:sz w:val="22"/>
          <w:szCs w:val="22"/>
        </w:rPr>
        <w:t>If very young children become restless and disrupt others' ability to listen, please take them from the performance area until they are quiet.</w:t>
      </w:r>
    </w:p>
    <w:p w14:paraId="79D35E5D" w14:textId="77777777" w:rsidR="00124BAB" w:rsidRPr="00BE0273" w:rsidRDefault="00124BAB" w:rsidP="00124BAB">
      <w:pPr>
        <w:pStyle w:val="ListParagraph"/>
        <w:widowControl w:val="0"/>
        <w:numPr>
          <w:ilvl w:val="0"/>
          <w:numId w:val="6"/>
        </w:numPr>
        <w:autoSpaceDE w:val="0"/>
        <w:autoSpaceDN w:val="0"/>
        <w:adjustRightInd w:val="0"/>
        <w:jc w:val="both"/>
        <w:rPr>
          <w:rFonts w:ascii="Book Antiqua" w:hAnsi="Book Antiqua" w:cs="Verdana"/>
          <w:sz w:val="22"/>
          <w:szCs w:val="22"/>
        </w:rPr>
      </w:pPr>
      <w:r w:rsidRPr="00BE0273">
        <w:rPr>
          <w:rFonts w:ascii="Book Antiqua" w:hAnsi="Book Antiqua" w:cs="Comic Sans MS"/>
          <w:sz w:val="22"/>
          <w:szCs w:val="22"/>
        </w:rPr>
        <w:t>Please remove all hats.</w:t>
      </w:r>
    </w:p>
    <w:p w14:paraId="6F5B9767" w14:textId="77777777" w:rsidR="00124BAB" w:rsidRDefault="00124BAB" w:rsidP="00124BAB">
      <w:pPr>
        <w:widowControl w:val="0"/>
        <w:autoSpaceDE w:val="0"/>
        <w:autoSpaceDN w:val="0"/>
        <w:adjustRightInd w:val="0"/>
        <w:jc w:val="both"/>
        <w:rPr>
          <w:rFonts w:ascii="Book Antiqua" w:hAnsi="Book Antiqua" w:cs="Verdana"/>
        </w:rPr>
      </w:pPr>
    </w:p>
    <w:p w14:paraId="158A408D" w14:textId="560FAA48" w:rsidR="005C52B1" w:rsidRDefault="005C52B1">
      <w:pPr>
        <w:rPr>
          <w:rFonts w:ascii="Book Antiqua" w:hAnsi="Book Antiqua" w:cs="Verdana"/>
        </w:rPr>
      </w:pPr>
      <w:r>
        <w:rPr>
          <w:rFonts w:ascii="Book Antiqua" w:hAnsi="Book Antiqua" w:cs="Verdana"/>
        </w:rPr>
        <w:br w:type="page"/>
      </w:r>
    </w:p>
    <w:p w14:paraId="32046F5D" w14:textId="77777777" w:rsidR="00124BAB" w:rsidRDefault="00124BAB" w:rsidP="00124BAB">
      <w:pPr>
        <w:widowControl w:val="0"/>
        <w:autoSpaceDE w:val="0"/>
        <w:autoSpaceDN w:val="0"/>
        <w:adjustRightInd w:val="0"/>
        <w:jc w:val="both"/>
        <w:rPr>
          <w:rFonts w:ascii="Book Antiqua" w:hAnsi="Book Antiqua" w:cs="Verdana"/>
        </w:rPr>
      </w:pPr>
    </w:p>
    <w:p w14:paraId="2ABF41D7" w14:textId="2A80F198" w:rsidR="00124BAB" w:rsidRDefault="005C52B1" w:rsidP="00124BAB">
      <w:pPr>
        <w:widowControl w:val="0"/>
        <w:autoSpaceDE w:val="0"/>
        <w:autoSpaceDN w:val="0"/>
        <w:adjustRightInd w:val="0"/>
        <w:jc w:val="both"/>
        <w:rPr>
          <w:rFonts w:ascii="Book Antiqua" w:hAnsi="Book Antiqua" w:cs="Verdana"/>
          <w:b/>
          <w:sz w:val="32"/>
          <w:szCs w:val="32"/>
        </w:rPr>
      </w:pPr>
      <w:r>
        <w:rPr>
          <w:rFonts w:ascii="Book Antiqua" w:hAnsi="Book Antiqua" w:cs="Verdana"/>
          <w:b/>
          <w:sz w:val="32"/>
          <w:szCs w:val="32"/>
        </w:rPr>
        <w:t>2</w:t>
      </w:r>
      <w:r w:rsidR="00D801FA">
        <w:rPr>
          <w:rFonts w:ascii="Book Antiqua" w:hAnsi="Book Antiqua" w:cs="Verdana"/>
          <w:b/>
          <w:sz w:val="32"/>
          <w:szCs w:val="32"/>
        </w:rPr>
        <w:t>0</w:t>
      </w:r>
      <w:r>
        <w:rPr>
          <w:rFonts w:ascii="Book Antiqua" w:hAnsi="Book Antiqua" w:cs="Verdana"/>
          <w:b/>
          <w:sz w:val="32"/>
          <w:szCs w:val="32"/>
        </w:rPr>
        <w:t>20</w:t>
      </w:r>
      <w:r w:rsidR="00D801FA">
        <w:rPr>
          <w:rFonts w:ascii="Book Antiqua" w:hAnsi="Book Antiqua" w:cs="Verdana"/>
          <w:b/>
          <w:sz w:val="32"/>
          <w:szCs w:val="32"/>
        </w:rPr>
        <w:t xml:space="preserve"> – 20</w:t>
      </w:r>
      <w:r>
        <w:rPr>
          <w:rFonts w:ascii="Book Antiqua" w:hAnsi="Book Antiqua" w:cs="Verdana"/>
          <w:b/>
          <w:sz w:val="32"/>
          <w:szCs w:val="32"/>
        </w:rPr>
        <w:t>21</w:t>
      </w:r>
      <w:r w:rsidR="00124BAB">
        <w:rPr>
          <w:rFonts w:ascii="Book Antiqua" w:hAnsi="Book Antiqua" w:cs="Verdana"/>
          <w:b/>
          <w:sz w:val="32"/>
          <w:szCs w:val="32"/>
        </w:rPr>
        <w:t xml:space="preserve"> Calendar of Opportunities</w:t>
      </w:r>
    </w:p>
    <w:p w14:paraId="60AD3189" w14:textId="77777777" w:rsidR="00124BAB" w:rsidRDefault="00124BAB" w:rsidP="00124BAB">
      <w:pPr>
        <w:widowControl w:val="0"/>
        <w:autoSpaceDE w:val="0"/>
        <w:autoSpaceDN w:val="0"/>
        <w:adjustRightInd w:val="0"/>
        <w:jc w:val="both"/>
        <w:rPr>
          <w:rFonts w:ascii="Book Antiqua" w:hAnsi="Book Antiqua" w:cs="Verdana"/>
          <w:b/>
          <w:sz w:val="32"/>
          <w:szCs w:val="32"/>
        </w:rPr>
      </w:pPr>
    </w:p>
    <w:p w14:paraId="19E07E96" w14:textId="7B8DBA83" w:rsidR="00203682" w:rsidRPr="005C3C3E" w:rsidRDefault="00417CDD" w:rsidP="00193FEA">
      <w:pPr>
        <w:widowControl w:val="0"/>
        <w:autoSpaceDE w:val="0"/>
        <w:autoSpaceDN w:val="0"/>
        <w:adjustRightInd w:val="0"/>
        <w:ind w:left="720"/>
        <w:rPr>
          <w:rFonts w:ascii="Book Antiqua" w:hAnsi="Book Antiqua" w:cs="Verdana"/>
          <w:b/>
          <w:color w:val="C0504D" w:themeColor="accent2"/>
          <w:sz w:val="22"/>
          <w:szCs w:val="22"/>
        </w:rPr>
      </w:pPr>
      <w:r w:rsidRPr="005C3C3E">
        <w:rPr>
          <w:rFonts w:ascii="Book Antiqua" w:hAnsi="Book Antiqua" w:cs="Verdana"/>
          <w:b/>
          <w:color w:val="C0504D" w:themeColor="accent2"/>
          <w:sz w:val="22"/>
          <w:szCs w:val="22"/>
        </w:rPr>
        <w:t xml:space="preserve">August </w:t>
      </w:r>
      <w:r w:rsidR="0078213B" w:rsidRPr="005C3C3E">
        <w:rPr>
          <w:rFonts w:ascii="Book Antiqua" w:hAnsi="Book Antiqua" w:cs="Verdana"/>
          <w:b/>
          <w:color w:val="C0504D" w:themeColor="accent2"/>
          <w:sz w:val="22"/>
          <w:szCs w:val="22"/>
        </w:rPr>
        <w:t>2</w:t>
      </w:r>
      <w:r w:rsidR="0031243F" w:rsidRPr="005C3C3E">
        <w:rPr>
          <w:rFonts w:ascii="Book Antiqua" w:hAnsi="Book Antiqua" w:cs="Verdana"/>
          <w:b/>
          <w:color w:val="C0504D" w:themeColor="accent2"/>
          <w:sz w:val="22"/>
          <w:szCs w:val="22"/>
        </w:rPr>
        <w:t>0</w:t>
      </w:r>
      <w:r w:rsidRPr="005C3C3E">
        <w:rPr>
          <w:rFonts w:ascii="Book Antiqua" w:hAnsi="Book Antiqua" w:cs="Verdana"/>
          <w:b/>
          <w:color w:val="C0504D" w:themeColor="accent2"/>
          <w:sz w:val="22"/>
          <w:szCs w:val="22"/>
          <w:vertAlign w:val="superscript"/>
        </w:rPr>
        <w:t>th</w:t>
      </w:r>
      <w:r w:rsidR="00124BAB" w:rsidRPr="005C3C3E">
        <w:rPr>
          <w:rFonts w:ascii="Book Antiqua" w:hAnsi="Book Antiqua" w:cs="Verdana"/>
          <w:b/>
          <w:color w:val="C0504D" w:themeColor="accent2"/>
          <w:sz w:val="22"/>
          <w:szCs w:val="22"/>
        </w:rPr>
        <w:tab/>
      </w:r>
      <w:r w:rsidR="00124BAB" w:rsidRPr="005C3C3E">
        <w:rPr>
          <w:rFonts w:ascii="Book Antiqua" w:hAnsi="Book Antiqua" w:cs="Verdana"/>
          <w:b/>
          <w:color w:val="C0504D" w:themeColor="accent2"/>
          <w:sz w:val="22"/>
          <w:szCs w:val="22"/>
        </w:rPr>
        <w:tab/>
      </w:r>
      <w:r w:rsidR="00193FEA" w:rsidRPr="005C3C3E">
        <w:rPr>
          <w:rFonts w:ascii="Book Antiqua" w:hAnsi="Book Antiqua" w:cs="Verdana"/>
          <w:b/>
          <w:color w:val="C0504D" w:themeColor="accent2"/>
          <w:sz w:val="22"/>
          <w:szCs w:val="22"/>
        </w:rPr>
        <w:tab/>
      </w:r>
      <w:r w:rsidR="00124BAB" w:rsidRPr="005C3C3E">
        <w:rPr>
          <w:rFonts w:ascii="Book Antiqua" w:hAnsi="Book Antiqua" w:cs="Verdana"/>
          <w:b/>
          <w:color w:val="C0504D" w:themeColor="accent2"/>
          <w:sz w:val="22"/>
          <w:szCs w:val="22"/>
        </w:rPr>
        <w:t>Student Info Sheet and Rehearsal Covenant Due</w:t>
      </w:r>
    </w:p>
    <w:p w14:paraId="3D63B079" w14:textId="67B2C86C" w:rsidR="00B762CF" w:rsidRDefault="00B762CF" w:rsidP="00193FEA">
      <w:pPr>
        <w:widowControl w:val="0"/>
        <w:autoSpaceDE w:val="0"/>
        <w:autoSpaceDN w:val="0"/>
        <w:adjustRightInd w:val="0"/>
        <w:ind w:left="720"/>
        <w:rPr>
          <w:rFonts w:ascii="Book Antiqua" w:hAnsi="Book Antiqua" w:cs="Verdana"/>
          <w:b/>
          <w:color w:val="000000" w:themeColor="text1"/>
          <w:sz w:val="22"/>
          <w:szCs w:val="22"/>
        </w:rPr>
      </w:pPr>
      <w:r w:rsidRPr="005C3C3E">
        <w:rPr>
          <w:rFonts w:ascii="Book Antiqua" w:hAnsi="Book Antiqua" w:cs="Verdana"/>
          <w:b/>
          <w:color w:val="C0504D" w:themeColor="accent2"/>
          <w:sz w:val="22"/>
          <w:szCs w:val="22"/>
        </w:rPr>
        <w:t>August 2</w:t>
      </w:r>
      <w:r w:rsidR="0031243F" w:rsidRPr="005C3C3E">
        <w:rPr>
          <w:rFonts w:ascii="Book Antiqua" w:hAnsi="Book Antiqua" w:cs="Verdana"/>
          <w:b/>
          <w:color w:val="C0504D" w:themeColor="accent2"/>
          <w:sz w:val="22"/>
          <w:szCs w:val="22"/>
        </w:rPr>
        <w:t>0</w:t>
      </w:r>
      <w:r w:rsidRPr="005C3C3E">
        <w:rPr>
          <w:rFonts w:ascii="Book Antiqua" w:hAnsi="Book Antiqua" w:cs="Verdana"/>
          <w:b/>
          <w:color w:val="C0504D" w:themeColor="accent2"/>
          <w:sz w:val="22"/>
          <w:szCs w:val="22"/>
          <w:vertAlign w:val="superscript"/>
        </w:rPr>
        <w:t>th</w:t>
      </w:r>
      <w:r w:rsidRPr="005C3C3E">
        <w:rPr>
          <w:rFonts w:ascii="Book Antiqua" w:hAnsi="Book Antiqua" w:cs="Verdana"/>
          <w:b/>
          <w:color w:val="C0504D" w:themeColor="accent2"/>
          <w:sz w:val="22"/>
          <w:szCs w:val="22"/>
        </w:rPr>
        <w:t xml:space="preserve"> </w:t>
      </w:r>
      <w:r>
        <w:rPr>
          <w:rFonts w:ascii="Book Antiqua" w:hAnsi="Book Antiqua" w:cs="Verdana"/>
          <w:b/>
          <w:color w:val="1F497D" w:themeColor="text2"/>
          <w:sz w:val="22"/>
          <w:szCs w:val="22"/>
        </w:rPr>
        <w:tab/>
      </w:r>
      <w:r>
        <w:rPr>
          <w:rFonts w:ascii="Book Antiqua" w:hAnsi="Book Antiqua" w:cs="Verdana"/>
          <w:b/>
          <w:color w:val="1F497D" w:themeColor="text2"/>
          <w:sz w:val="22"/>
          <w:szCs w:val="22"/>
        </w:rPr>
        <w:tab/>
      </w:r>
      <w:r>
        <w:rPr>
          <w:rFonts w:ascii="Book Antiqua" w:hAnsi="Book Antiqua" w:cs="Verdana"/>
          <w:b/>
          <w:color w:val="1F497D" w:themeColor="text2"/>
          <w:sz w:val="22"/>
          <w:szCs w:val="22"/>
        </w:rPr>
        <w:tab/>
      </w:r>
      <w:r w:rsidRPr="005C3C3E">
        <w:rPr>
          <w:rFonts w:ascii="Book Antiqua" w:hAnsi="Book Antiqua" w:cs="Verdana"/>
          <w:b/>
          <w:color w:val="C0504D" w:themeColor="accent2"/>
          <w:sz w:val="22"/>
          <w:szCs w:val="22"/>
        </w:rPr>
        <w:t xml:space="preserve">Concert Attire Fee Due </w:t>
      </w:r>
    </w:p>
    <w:p w14:paraId="50BFC2D5" w14:textId="3CCF6818" w:rsidR="00972068" w:rsidRDefault="00972068" w:rsidP="00193FEA">
      <w:pPr>
        <w:widowControl w:val="0"/>
        <w:autoSpaceDE w:val="0"/>
        <w:autoSpaceDN w:val="0"/>
        <w:adjustRightInd w:val="0"/>
        <w:ind w:left="720"/>
        <w:rPr>
          <w:rFonts w:ascii="Book Antiqua" w:hAnsi="Book Antiqua" w:cs="Verdana"/>
          <w:b/>
          <w:color w:val="1F497D" w:themeColor="text2"/>
          <w:sz w:val="22"/>
          <w:szCs w:val="22"/>
        </w:rPr>
      </w:pPr>
      <w:r>
        <w:rPr>
          <w:rFonts w:ascii="Book Antiqua" w:hAnsi="Book Antiqua" w:cs="Verdana"/>
          <w:b/>
          <w:color w:val="1F497D" w:themeColor="text2"/>
          <w:sz w:val="22"/>
          <w:szCs w:val="22"/>
        </w:rPr>
        <w:t>August 30</w:t>
      </w:r>
      <w:r w:rsidRPr="00972068">
        <w:rPr>
          <w:rFonts w:ascii="Book Antiqua" w:hAnsi="Book Antiqua" w:cs="Verdana"/>
          <w:b/>
          <w:color w:val="1F497D" w:themeColor="text2"/>
          <w:sz w:val="22"/>
          <w:szCs w:val="22"/>
          <w:vertAlign w:val="superscript"/>
        </w:rPr>
        <w:t>th</w:t>
      </w:r>
      <w:r>
        <w:rPr>
          <w:rFonts w:ascii="Book Antiqua" w:hAnsi="Book Antiqua" w:cs="Verdana"/>
          <w:b/>
          <w:color w:val="1F497D" w:themeColor="text2"/>
          <w:sz w:val="22"/>
          <w:szCs w:val="22"/>
        </w:rPr>
        <w:t xml:space="preserve"> </w:t>
      </w:r>
      <w:r>
        <w:rPr>
          <w:rFonts w:ascii="Book Antiqua" w:hAnsi="Book Antiqua" w:cs="Verdana"/>
          <w:b/>
          <w:color w:val="1F497D" w:themeColor="text2"/>
          <w:sz w:val="22"/>
          <w:szCs w:val="22"/>
        </w:rPr>
        <w:tab/>
      </w:r>
      <w:r>
        <w:rPr>
          <w:rFonts w:ascii="Book Antiqua" w:hAnsi="Book Antiqua" w:cs="Verdana"/>
          <w:b/>
          <w:color w:val="1F497D" w:themeColor="text2"/>
          <w:sz w:val="22"/>
          <w:szCs w:val="22"/>
        </w:rPr>
        <w:tab/>
      </w:r>
      <w:r>
        <w:rPr>
          <w:rFonts w:ascii="Book Antiqua" w:hAnsi="Book Antiqua" w:cs="Verdana"/>
          <w:b/>
          <w:color w:val="1F497D" w:themeColor="text2"/>
          <w:sz w:val="22"/>
          <w:szCs w:val="22"/>
        </w:rPr>
        <w:tab/>
      </w:r>
      <w:r w:rsidRPr="00972068">
        <w:rPr>
          <w:rFonts w:ascii="Book Antiqua" w:hAnsi="Book Antiqua" w:cs="Verdana"/>
          <w:b/>
          <w:color w:val="000000" w:themeColor="text1"/>
          <w:sz w:val="22"/>
          <w:szCs w:val="22"/>
        </w:rPr>
        <w:t xml:space="preserve">Choir Parent Meeting </w:t>
      </w:r>
    </w:p>
    <w:p w14:paraId="4489CBEC" w14:textId="37A92E71" w:rsidR="00B762CF" w:rsidRPr="00193FEA" w:rsidRDefault="00B762CF" w:rsidP="00193FEA">
      <w:pPr>
        <w:widowControl w:val="0"/>
        <w:autoSpaceDE w:val="0"/>
        <w:autoSpaceDN w:val="0"/>
        <w:adjustRightInd w:val="0"/>
        <w:ind w:left="720"/>
        <w:rPr>
          <w:rFonts w:ascii="Book Antiqua" w:hAnsi="Book Antiqua" w:cs="Verdana"/>
          <w:b/>
          <w:sz w:val="22"/>
          <w:szCs w:val="22"/>
        </w:rPr>
      </w:pPr>
      <w:r>
        <w:rPr>
          <w:rFonts w:ascii="Book Antiqua" w:hAnsi="Book Antiqua" w:cs="Verdana"/>
          <w:b/>
          <w:color w:val="1F497D" w:themeColor="text2"/>
          <w:sz w:val="22"/>
          <w:szCs w:val="22"/>
        </w:rPr>
        <w:t>August 30</w:t>
      </w:r>
      <w:r w:rsidRPr="00B762CF">
        <w:rPr>
          <w:rFonts w:ascii="Book Antiqua" w:hAnsi="Book Antiqua" w:cs="Verdana"/>
          <w:b/>
          <w:color w:val="1F497D" w:themeColor="text2"/>
          <w:sz w:val="22"/>
          <w:szCs w:val="22"/>
          <w:vertAlign w:val="superscript"/>
        </w:rPr>
        <w:t>th</w:t>
      </w:r>
      <w:r>
        <w:rPr>
          <w:rFonts w:ascii="Book Antiqua" w:hAnsi="Book Antiqua" w:cs="Verdana"/>
          <w:b/>
          <w:color w:val="1F497D" w:themeColor="text2"/>
          <w:sz w:val="22"/>
          <w:szCs w:val="22"/>
        </w:rPr>
        <w:t>-</w:t>
      </w:r>
      <w:r w:rsidR="0031243F">
        <w:rPr>
          <w:rFonts w:ascii="Book Antiqua" w:hAnsi="Book Antiqua" w:cs="Verdana"/>
          <w:b/>
          <w:color w:val="1F497D" w:themeColor="text2"/>
          <w:sz w:val="22"/>
          <w:szCs w:val="22"/>
        </w:rPr>
        <w:t xml:space="preserve"> Sept. </w:t>
      </w:r>
      <w:r>
        <w:rPr>
          <w:rFonts w:ascii="Book Antiqua" w:hAnsi="Book Antiqua" w:cs="Verdana"/>
          <w:b/>
          <w:color w:val="1F497D" w:themeColor="text2"/>
          <w:sz w:val="22"/>
          <w:szCs w:val="22"/>
        </w:rPr>
        <w:t>10</w:t>
      </w:r>
      <w:r w:rsidRPr="00B762CF">
        <w:rPr>
          <w:rFonts w:ascii="Book Antiqua" w:hAnsi="Book Antiqua" w:cs="Verdana"/>
          <w:b/>
          <w:color w:val="1F497D" w:themeColor="text2"/>
          <w:sz w:val="22"/>
          <w:szCs w:val="22"/>
          <w:vertAlign w:val="superscript"/>
        </w:rPr>
        <w:t>th</w:t>
      </w:r>
      <w:r>
        <w:rPr>
          <w:rFonts w:ascii="Book Antiqua" w:hAnsi="Book Antiqua" w:cs="Verdana"/>
          <w:b/>
          <w:color w:val="1F497D" w:themeColor="text2"/>
          <w:sz w:val="22"/>
          <w:szCs w:val="22"/>
        </w:rPr>
        <w:t xml:space="preserve"> </w:t>
      </w:r>
      <w:r>
        <w:rPr>
          <w:rFonts w:ascii="Book Antiqua" w:hAnsi="Book Antiqua" w:cs="Verdana"/>
          <w:b/>
          <w:color w:val="1F497D" w:themeColor="text2"/>
          <w:sz w:val="22"/>
          <w:szCs w:val="22"/>
        </w:rPr>
        <w:tab/>
      </w:r>
      <w:r w:rsidRPr="00B762CF">
        <w:rPr>
          <w:rFonts w:ascii="Book Antiqua" w:hAnsi="Book Antiqua" w:cs="Verdana"/>
          <w:b/>
          <w:color w:val="000000" w:themeColor="text1"/>
          <w:sz w:val="22"/>
          <w:szCs w:val="22"/>
        </w:rPr>
        <w:t>Simply Sheets Sale</w:t>
      </w:r>
    </w:p>
    <w:p w14:paraId="752E4590" w14:textId="6496DF69" w:rsidR="10477ABC" w:rsidRDefault="00B762CF" w:rsidP="002A668E">
      <w:pPr>
        <w:widowControl w:val="0"/>
        <w:autoSpaceDE w:val="0"/>
        <w:autoSpaceDN w:val="0"/>
        <w:adjustRightInd w:val="0"/>
        <w:ind w:left="720"/>
        <w:rPr>
          <w:rFonts w:ascii="Book Antiqua" w:hAnsi="Book Antiqua" w:cs="Verdana"/>
          <w:b/>
          <w:bCs/>
          <w:sz w:val="22"/>
          <w:szCs w:val="22"/>
        </w:rPr>
      </w:pPr>
      <w:r>
        <w:rPr>
          <w:rFonts w:ascii="Book Antiqua" w:hAnsi="Book Antiqua" w:cs="Verdana"/>
          <w:b/>
          <w:bCs/>
          <w:color w:val="1F497D" w:themeColor="text2"/>
          <w:sz w:val="22"/>
          <w:szCs w:val="22"/>
        </w:rPr>
        <w:t>October 25</w:t>
      </w:r>
      <w:r w:rsidRPr="00B762CF">
        <w:rPr>
          <w:rFonts w:ascii="Book Antiqua" w:hAnsi="Book Antiqua" w:cs="Verdana"/>
          <w:b/>
          <w:bCs/>
          <w:color w:val="1F497D" w:themeColor="text2"/>
          <w:sz w:val="22"/>
          <w:szCs w:val="22"/>
          <w:vertAlign w:val="superscript"/>
        </w:rPr>
        <w:t>th</w:t>
      </w:r>
      <w:r>
        <w:rPr>
          <w:rFonts w:ascii="Book Antiqua" w:hAnsi="Book Antiqua" w:cs="Verdana"/>
          <w:b/>
          <w:bCs/>
          <w:color w:val="1F497D" w:themeColor="text2"/>
          <w:sz w:val="22"/>
          <w:szCs w:val="22"/>
        </w:rPr>
        <w:t>-Nov. 5th</w:t>
      </w:r>
      <w:r w:rsidR="007A2402">
        <w:rPr>
          <w:rFonts w:ascii="Book Antiqua" w:hAnsi="Book Antiqua" w:cs="Verdana"/>
          <w:b/>
          <w:color w:val="1F497D" w:themeColor="text2"/>
          <w:sz w:val="22"/>
          <w:szCs w:val="22"/>
        </w:rPr>
        <w:tab/>
      </w:r>
      <w:r w:rsidR="007A2402">
        <w:rPr>
          <w:rFonts w:ascii="Book Antiqua" w:hAnsi="Book Antiqua" w:cs="Verdana"/>
          <w:b/>
          <w:color w:val="1F497D" w:themeColor="text2"/>
          <w:sz w:val="22"/>
          <w:szCs w:val="22"/>
        </w:rPr>
        <w:tab/>
      </w:r>
      <w:r w:rsidR="007A2402" w:rsidRPr="10477ABC">
        <w:rPr>
          <w:rFonts w:ascii="Book Antiqua" w:hAnsi="Book Antiqua" w:cs="Verdana"/>
          <w:b/>
          <w:bCs/>
          <w:sz w:val="22"/>
          <w:szCs w:val="22"/>
        </w:rPr>
        <w:t>Begin Candle Sale</w:t>
      </w:r>
    </w:p>
    <w:p w14:paraId="451441F6" w14:textId="77BA961C" w:rsidR="10477ABC" w:rsidRDefault="003A76A4" w:rsidP="002A668E">
      <w:pPr>
        <w:widowControl w:val="0"/>
        <w:autoSpaceDE w:val="0"/>
        <w:autoSpaceDN w:val="0"/>
        <w:adjustRightInd w:val="0"/>
        <w:ind w:left="720"/>
        <w:rPr>
          <w:rFonts w:ascii="Book Antiqua" w:hAnsi="Book Antiqua" w:cs="Verdana"/>
          <w:b/>
          <w:bCs/>
          <w:sz w:val="22"/>
          <w:szCs w:val="22"/>
        </w:rPr>
      </w:pPr>
      <w:r w:rsidRPr="005C3C3E">
        <w:rPr>
          <w:rFonts w:ascii="Book Antiqua" w:hAnsi="Book Antiqua" w:cs="Verdana"/>
          <w:b/>
          <w:bCs/>
          <w:color w:val="C0504D" w:themeColor="accent2"/>
          <w:sz w:val="22"/>
          <w:szCs w:val="22"/>
        </w:rPr>
        <w:t xml:space="preserve">November </w:t>
      </w:r>
      <w:r w:rsidR="00B762CF" w:rsidRPr="005C3C3E">
        <w:rPr>
          <w:rFonts w:ascii="Book Antiqua" w:hAnsi="Book Antiqua" w:cs="Verdana"/>
          <w:b/>
          <w:bCs/>
          <w:color w:val="C0504D" w:themeColor="accent2"/>
          <w:sz w:val="22"/>
          <w:szCs w:val="22"/>
        </w:rPr>
        <w:t>5</w:t>
      </w:r>
      <w:r w:rsidRPr="005C3C3E">
        <w:rPr>
          <w:rFonts w:ascii="Book Antiqua" w:hAnsi="Book Antiqua" w:cs="Verdana"/>
          <w:b/>
          <w:bCs/>
          <w:color w:val="C0504D" w:themeColor="accent2"/>
          <w:sz w:val="22"/>
          <w:szCs w:val="22"/>
          <w:vertAlign w:val="superscript"/>
        </w:rPr>
        <w:t>nd</w:t>
      </w:r>
      <w:r w:rsidRPr="005C3C3E">
        <w:rPr>
          <w:rFonts w:ascii="Book Antiqua" w:hAnsi="Book Antiqua" w:cs="Verdana"/>
          <w:b/>
          <w:bCs/>
          <w:color w:val="C0504D" w:themeColor="accent2"/>
          <w:sz w:val="22"/>
          <w:szCs w:val="22"/>
        </w:rPr>
        <w:t xml:space="preserve"> </w:t>
      </w:r>
      <w:r w:rsidR="00203682" w:rsidRPr="00193FEA">
        <w:rPr>
          <w:rFonts w:ascii="Book Antiqua" w:hAnsi="Book Antiqua" w:cs="Verdana"/>
          <w:b/>
          <w:color w:val="1F497D" w:themeColor="text2"/>
          <w:sz w:val="22"/>
          <w:szCs w:val="22"/>
        </w:rPr>
        <w:tab/>
      </w:r>
      <w:r w:rsidR="00203682" w:rsidRPr="00193FEA">
        <w:rPr>
          <w:rFonts w:ascii="Book Antiqua" w:hAnsi="Book Antiqua" w:cs="Verdana"/>
          <w:b/>
          <w:sz w:val="22"/>
          <w:szCs w:val="22"/>
        </w:rPr>
        <w:tab/>
      </w:r>
      <w:r w:rsidR="00203682" w:rsidRPr="005C3C3E">
        <w:rPr>
          <w:rFonts w:ascii="Book Antiqua" w:hAnsi="Book Antiqua" w:cs="Verdana"/>
          <w:b/>
          <w:bCs/>
          <w:color w:val="C0504D" w:themeColor="accent2"/>
          <w:sz w:val="22"/>
          <w:szCs w:val="22"/>
        </w:rPr>
        <w:t>Choir Fees due</w:t>
      </w:r>
    </w:p>
    <w:p w14:paraId="4C1D9DDE" w14:textId="25308CDE" w:rsidR="00B762CF" w:rsidRPr="00B762CF" w:rsidRDefault="006A373F" w:rsidP="002A668E">
      <w:pPr>
        <w:widowControl w:val="0"/>
        <w:autoSpaceDE w:val="0"/>
        <w:autoSpaceDN w:val="0"/>
        <w:adjustRightInd w:val="0"/>
        <w:ind w:left="720"/>
        <w:rPr>
          <w:rFonts w:ascii="Book Antiqua" w:hAnsi="Book Antiqua" w:cs="Verdana"/>
          <w:b/>
          <w:bCs/>
          <w:color w:val="000000" w:themeColor="text1"/>
          <w:sz w:val="22"/>
          <w:szCs w:val="22"/>
        </w:rPr>
      </w:pPr>
      <w:r>
        <w:rPr>
          <w:rFonts w:ascii="Book Antiqua" w:hAnsi="Book Antiqua" w:cs="Verdana"/>
          <w:b/>
          <w:bCs/>
          <w:color w:val="1F497D" w:themeColor="text2"/>
          <w:sz w:val="22"/>
          <w:szCs w:val="22"/>
        </w:rPr>
        <w:t>November 6</w:t>
      </w:r>
      <w:r w:rsidRPr="006A373F">
        <w:rPr>
          <w:rFonts w:ascii="Book Antiqua" w:hAnsi="Book Antiqua" w:cs="Verdana"/>
          <w:b/>
          <w:bCs/>
          <w:color w:val="1F497D" w:themeColor="text2"/>
          <w:sz w:val="22"/>
          <w:szCs w:val="22"/>
          <w:vertAlign w:val="superscript"/>
        </w:rPr>
        <w:t>th</w:t>
      </w:r>
      <w:r>
        <w:rPr>
          <w:rFonts w:ascii="Book Antiqua" w:hAnsi="Book Antiqua" w:cs="Verdana"/>
          <w:b/>
          <w:bCs/>
          <w:color w:val="1F497D" w:themeColor="text2"/>
          <w:sz w:val="22"/>
          <w:szCs w:val="22"/>
        </w:rPr>
        <w:t xml:space="preserve"> </w:t>
      </w:r>
      <w:r w:rsidR="00B762CF">
        <w:rPr>
          <w:rFonts w:ascii="Book Antiqua" w:hAnsi="Book Antiqua" w:cs="Verdana"/>
          <w:b/>
          <w:bCs/>
          <w:color w:val="1F497D" w:themeColor="text2"/>
          <w:sz w:val="22"/>
          <w:szCs w:val="22"/>
        </w:rPr>
        <w:tab/>
      </w:r>
      <w:r w:rsidR="00B762CF">
        <w:rPr>
          <w:rFonts w:ascii="Book Antiqua" w:hAnsi="Book Antiqua" w:cs="Verdana"/>
          <w:b/>
          <w:bCs/>
          <w:color w:val="1F497D" w:themeColor="text2"/>
          <w:sz w:val="22"/>
          <w:szCs w:val="22"/>
        </w:rPr>
        <w:tab/>
      </w:r>
      <w:r w:rsidR="00B762CF">
        <w:rPr>
          <w:rFonts w:ascii="Book Antiqua" w:hAnsi="Book Antiqua" w:cs="Verdana"/>
          <w:b/>
          <w:bCs/>
          <w:color w:val="1F497D" w:themeColor="text2"/>
          <w:sz w:val="22"/>
          <w:szCs w:val="22"/>
        </w:rPr>
        <w:tab/>
      </w:r>
      <w:r w:rsidR="00B762CF" w:rsidRPr="00B762CF">
        <w:rPr>
          <w:rFonts w:ascii="Book Antiqua" w:hAnsi="Book Antiqua" w:cs="Verdana"/>
          <w:b/>
          <w:bCs/>
          <w:color w:val="000000" w:themeColor="text1"/>
          <w:sz w:val="22"/>
          <w:szCs w:val="22"/>
        </w:rPr>
        <w:t>Riverland Choral Festival</w:t>
      </w:r>
    </w:p>
    <w:p w14:paraId="5C2C6C55" w14:textId="4E1A7EB3" w:rsidR="00B762CF" w:rsidRPr="00B762CF" w:rsidRDefault="00B762CF" w:rsidP="002A668E">
      <w:pPr>
        <w:widowControl w:val="0"/>
        <w:autoSpaceDE w:val="0"/>
        <w:autoSpaceDN w:val="0"/>
        <w:adjustRightInd w:val="0"/>
        <w:ind w:left="720"/>
        <w:rPr>
          <w:rFonts w:ascii="Book Antiqua" w:hAnsi="Book Antiqua" w:cs="Verdana"/>
          <w:i/>
          <w:iCs/>
          <w:color w:val="000000" w:themeColor="text1"/>
          <w:sz w:val="22"/>
          <w:szCs w:val="22"/>
        </w:rPr>
      </w:pPr>
      <w:r w:rsidRPr="00B762CF">
        <w:rPr>
          <w:rFonts w:ascii="Book Antiqua" w:hAnsi="Book Antiqua" w:cs="Verdana"/>
          <w:b/>
          <w:bCs/>
          <w:color w:val="000000" w:themeColor="text1"/>
          <w:sz w:val="22"/>
          <w:szCs w:val="22"/>
        </w:rPr>
        <w:tab/>
      </w:r>
      <w:r w:rsidRPr="00B762CF">
        <w:rPr>
          <w:rFonts w:ascii="Book Antiqua" w:hAnsi="Book Antiqua" w:cs="Verdana"/>
          <w:b/>
          <w:bCs/>
          <w:color w:val="000000" w:themeColor="text1"/>
          <w:sz w:val="22"/>
          <w:szCs w:val="22"/>
        </w:rPr>
        <w:tab/>
      </w:r>
      <w:r w:rsidRPr="00B762CF">
        <w:rPr>
          <w:rFonts w:ascii="Book Antiqua" w:hAnsi="Book Antiqua" w:cs="Verdana"/>
          <w:b/>
          <w:bCs/>
          <w:color w:val="000000" w:themeColor="text1"/>
          <w:sz w:val="22"/>
          <w:szCs w:val="22"/>
        </w:rPr>
        <w:tab/>
      </w:r>
      <w:r w:rsidRPr="00B762CF">
        <w:rPr>
          <w:rFonts w:ascii="Book Antiqua" w:hAnsi="Book Antiqua" w:cs="Verdana"/>
          <w:b/>
          <w:bCs/>
          <w:color w:val="000000" w:themeColor="text1"/>
          <w:sz w:val="22"/>
          <w:szCs w:val="22"/>
        </w:rPr>
        <w:tab/>
      </w:r>
      <w:r w:rsidRPr="00B762CF">
        <w:rPr>
          <w:rFonts w:ascii="Book Antiqua" w:hAnsi="Book Antiqua" w:cs="Verdana"/>
          <w:b/>
          <w:bCs/>
          <w:color w:val="000000" w:themeColor="text1"/>
          <w:sz w:val="22"/>
          <w:szCs w:val="22"/>
        </w:rPr>
        <w:tab/>
      </w:r>
      <w:r w:rsidRPr="00B762CF">
        <w:rPr>
          <w:rFonts w:ascii="Book Antiqua" w:hAnsi="Book Antiqua" w:cs="Verdana"/>
          <w:i/>
          <w:iCs/>
          <w:color w:val="000000" w:themeColor="text1"/>
          <w:sz w:val="22"/>
          <w:szCs w:val="22"/>
        </w:rPr>
        <w:t>Ladies Chorale and Boys Chorale</w:t>
      </w:r>
    </w:p>
    <w:p w14:paraId="4486EEE9" w14:textId="085C5147" w:rsidR="00B762CF" w:rsidRDefault="00B762CF" w:rsidP="002A668E">
      <w:pPr>
        <w:widowControl w:val="0"/>
        <w:autoSpaceDE w:val="0"/>
        <w:autoSpaceDN w:val="0"/>
        <w:adjustRightInd w:val="0"/>
        <w:ind w:left="720"/>
        <w:rPr>
          <w:rFonts w:ascii="Book Antiqua" w:hAnsi="Book Antiqua" w:cs="Verdana"/>
          <w:b/>
          <w:bCs/>
          <w:sz w:val="22"/>
          <w:szCs w:val="22"/>
        </w:rPr>
      </w:pPr>
      <w:r>
        <w:rPr>
          <w:rFonts w:ascii="Book Antiqua" w:hAnsi="Book Antiqua" w:cs="Verdana"/>
          <w:b/>
          <w:bCs/>
          <w:color w:val="1F497D" w:themeColor="text2"/>
          <w:sz w:val="22"/>
          <w:szCs w:val="22"/>
        </w:rPr>
        <w:t>TBA</w:t>
      </w:r>
      <w:r>
        <w:rPr>
          <w:rFonts w:ascii="Book Antiqua" w:hAnsi="Book Antiqua" w:cs="Verdana"/>
          <w:b/>
          <w:bCs/>
          <w:color w:val="1F497D" w:themeColor="text2"/>
          <w:sz w:val="22"/>
          <w:szCs w:val="22"/>
        </w:rPr>
        <w:tab/>
      </w:r>
      <w:r>
        <w:rPr>
          <w:rFonts w:ascii="Book Antiqua" w:hAnsi="Book Antiqua" w:cs="Verdana"/>
          <w:b/>
          <w:bCs/>
          <w:color w:val="1F497D" w:themeColor="text2"/>
          <w:sz w:val="22"/>
          <w:szCs w:val="22"/>
        </w:rPr>
        <w:tab/>
      </w:r>
      <w:r>
        <w:rPr>
          <w:rFonts w:ascii="Book Antiqua" w:hAnsi="Book Antiqua" w:cs="Verdana"/>
          <w:b/>
          <w:bCs/>
          <w:color w:val="1F497D" w:themeColor="text2"/>
          <w:sz w:val="22"/>
          <w:szCs w:val="22"/>
        </w:rPr>
        <w:tab/>
      </w:r>
      <w:r>
        <w:rPr>
          <w:rFonts w:ascii="Book Antiqua" w:hAnsi="Book Antiqua" w:cs="Verdana"/>
          <w:b/>
          <w:bCs/>
          <w:color w:val="1F497D" w:themeColor="text2"/>
          <w:sz w:val="22"/>
          <w:szCs w:val="22"/>
        </w:rPr>
        <w:tab/>
      </w:r>
      <w:r w:rsidRPr="00B762CF">
        <w:rPr>
          <w:rFonts w:ascii="Book Antiqua" w:hAnsi="Book Antiqua" w:cs="Verdana"/>
          <w:b/>
          <w:bCs/>
          <w:color w:val="000000" w:themeColor="text1"/>
          <w:sz w:val="22"/>
          <w:szCs w:val="22"/>
        </w:rPr>
        <w:t xml:space="preserve">Male Vocal Symposium </w:t>
      </w:r>
    </w:p>
    <w:p w14:paraId="1840A1D7" w14:textId="5330EFE8" w:rsidR="00193FEA" w:rsidRPr="00193FEA" w:rsidRDefault="0031243F" w:rsidP="00193FEA">
      <w:pPr>
        <w:widowControl w:val="0"/>
        <w:autoSpaceDE w:val="0"/>
        <w:autoSpaceDN w:val="0"/>
        <w:adjustRightInd w:val="0"/>
        <w:ind w:left="720"/>
        <w:rPr>
          <w:rFonts w:ascii="Book Antiqua" w:hAnsi="Book Antiqua" w:cs="Verdana"/>
          <w:b/>
          <w:sz w:val="22"/>
          <w:szCs w:val="22"/>
        </w:rPr>
      </w:pPr>
      <w:r>
        <w:rPr>
          <w:rFonts w:ascii="Book Antiqua" w:hAnsi="Book Antiqua" w:cs="Verdana"/>
          <w:b/>
          <w:color w:val="1F497D" w:themeColor="text2"/>
          <w:sz w:val="22"/>
          <w:szCs w:val="22"/>
        </w:rPr>
        <w:t>December 2</w:t>
      </w:r>
      <w:r w:rsidRPr="0031243F">
        <w:rPr>
          <w:rFonts w:ascii="Book Antiqua" w:hAnsi="Book Antiqua" w:cs="Verdana"/>
          <w:b/>
          <w:color w:val="1F497D" w:themeColor="text2"/>
          <w:sz w:val="22"/>
          <w:szCs w:val="22"/>
          <w:vertAlign w:val="superscript"/>
        </w:rPr>
        <w:t>nd</w:t>
      </w:r>
      <w:r>
        <w:rPr>
          <w:rFonts w:ascii="Book Antiqua" w:hAnsi="Book Antiqua" w:cs="Verdana"/>
          <w:b/>
          <w:color w:val="1F497D" w:themeColor="text2"/>
          <w:sz w:val="22"/>
          <w:szCs w:val="22"/>
        </w:rPr>
        <w:t xml:space="preserve"> </w:t>
      </w:r>
      <w:r w:rsidR="00B762CF">
        <w:rPr>
          <w:rFonts w:ascii="Book Antiqua" w:hAnsi="Book Antiqua" w:cs="Verdana"/>
          <w:b/>
          <w:sz w:val="22"/>
          <w:szCs w:val="22"/>
        </w:rPr>
        <w:tab/>
      </w:r>
      <w:r w:rsidR="00B762CF">
        <w:rPr>
          <w:rFonts w:ascii="Book Antiqua" w:hAnsi="Book Antiqua" w:cs="Verdana"/>
          <w:b/>
          <w:sz w:val="22"/>
          <w:szCs w:val="22"/>
        </w:rPr>
        <w:tab/>
      </w:r>
      <w:r>
        <w:rPr>
          <w:rFonts w:ascii="Book Antiqua" w:hAnsi="Book Antiqua" w:cs="Verdana"/>
          <w:b/>
          <w:sz w:val="22"/>
          <w:szCs w:val="22"/>
        </w:rPr>
        <w:tab/>
      </w:r>
      <w:r w:rsidR="00193FEA" w:rsidRPr="00193FEA">
        <w:rPr>
          <w:rFonts w:ascii="Book Antiqua" w:hAnsi="Book Antiqua" w:cs="Verdana"/>
          <w:b/>
          <w:sz w:val="22"/>
          <w:szCs w:val="22"/>
        </w:rPr>
        <w:t>After-School Practice</w:t>
      </w:r>
      <w:r w:rsidR="0088781E">
        <w:rPr>
          <w:rFonts w:ascii="Book Antiqua" w:hAnsi="Book Antiqua" w:cs="Verdana"/>
          <w:b/>
          <w:sz w:val="22"/>
          <w:szCs w:val="22"/>
        </w:rPr>
        <w:t xml:space="preserve"> – 3:20 – 5:</w:t>
      </w:r>
      <w:r w:rsidR="00067026">
        <w:rPr>
          <w:rFonts w:ascii="Book Antiqua" w:hAnsi="Book Antiqua" w:cs="Verdana"/>
          <w:b/>
          <w:sz w:val="22"/>
          <w:szCs w:val="22"/>
        </w:rPr>
        <w:t>30</w:t>
      </w:r>
      <w:r w:rsidR="0088781E">
        <w:rPr>
          <w:rFonts w:ascii="Book Antiqua" w:hAnsi="Book Antiqua" w:cs="Verdana"/>
          <w:b/>
          <w:sz w:val="22"/>
          <w:szCs w:val="22"/>
        </w:rPr>
        <w:t xml:space="preserve"> p.m.</w:t>
      </w:r>
    </w:p>
    <w:p w14:paraId="45BF23AA" w14:textId="75AD4CC9" w:rsidR="003462D2" w:rsidRPr="00193FEA" w:rsidRDefault="00193FEA" w:rsidP="00193FEA">
      <w:pPr>
        <w:widowControl w:val="0"/>
        <w:autoSpaceDE w:val="0"/>
        <w:autoSpaceDN w:val="0"/>
        <w:adjustRightInd w:val="0"/>
        <w:ind w:left="720"/>
        <w:rPr>
          <w:rFonts w:ascii="Book Antiqua" w:hAnsi="Book Antiqua" w:cs="Verdana"/>
          <w:i/>
          <w:sz w:val="22"/>
          <w:szCs w:val="22"/>
        </w:rPr>
      </w:pPr>
      <w:r w:rsidRPr="00193FEA">
        <w:rPr>
          <w:rFonts w:ascii="Book Antiqua" w:hAnsi="Book Antiqua" w:cs="Verdana"/>
          <w:b/>
          <w:sz w:val="22"/>
          <w:szCs w:val="22"/>
        </w:rPr>
        <w:tab/>
      </w:r>
      <w:r w:rsidRPr="00193FEA">
        <w:rPr>
          <w:rFonts w:ascii="Book Antiqua" w:hAnsi="Book Antiqua" w:cs="Verdana"/>
          <w:b/>
          <w:sz w:val="22"/>
          <w:szCs w:val="22"/>
        </w:rPr>
        <w:tab/>
      </w:r>
      <w:r w:rsidRPr="00193FEA">
        <w:rPr>
          <w:rFonts w:ascii="Book Antiqua" w:hAnsi="Book Antiqua" w:cs="Verdana"/>
          <w:b/>
          <w:sz w:val="22"/>
          <w:szCs w:val="22"/>
        </w:rPr>
        <w:tab/>
      </w:r>
      <w:r w:rsidRPr="00193FEA">
        <w:rPr>
          <w:rFonts w:ascii="Book Antiqua" w:hAnsi="Book Antiqua" w:cs="Verdana"/>
          <w:b/>
          <w:sz w:val="22"/>
          <w:szCs w:val="22"/>
        </w:rPr>
        <w:tab/>
      </w:r>
      <w:r>
        <w:rPr>
          <w:rFonts w:ascii="Book Antiqua" w:hAnsi="Book Antiqua" w:cs="Verdana"/>
          <w:b/>
          <w:sz w:val="22"/>
          <w:szCs w:val="22"/>
        </w:rPr>
        <w:tab/>
      </w:r>
      <w:r w:rsidRPr="00193FEA">
        <w:rPr>
          <w:rFonts w:ascii="Book Antiqua" w:hAnsi="Book Antiqua" w:cs="Verdana"/>
          <w:i/>
          <w:sz w:val="22"/>
          <w:szCs w:val="22"/>
        </w:rPr>
        <w:t>All Choirs</w:t>
      </w:r>
      <w:r w:rsidR="00067026">
        <w:rPr>
          <w:rFonts w:ascii="Book Antiqua" w:hAnsi="Book Antiqua" w:cs="Verdana"/>
          <w:i/>
          <w:sz w:val="22"/>
          <w:szCs w:val="22"/>
        </w:rPr>
        <w:t xml:space="preserve"> at PHS </w:t>
      </w:r>
      <w:r w:rsidR="00A44E94">
        <w:rPr>
          <w:rFonts w:ascii="Book Antiqua" w:hAnsi="Book Antiqua" w:cs="Verdana"/>
          <w:i/>
          <w:sz w:val="22"/>
          <w:szCs w:val="22"/>
        </w:rPr>
        <w:t>Auditorium</w:t>
      </w:r>
    </w:p>
    <w:p w14:paraId="235CF780" w14:textId="1770838E" w:rsidR="003462D2" w:rsidRPr="00193FEA" w:rsidRDefault="0031243F" w:rsidP="00193FEA">
      <w:pPr>
        <w:widowControl w:val="0"/>
        <w:autoSpaceDE w:val="0"/>
        <w:autoSpaceDN w:val="0"/>
        <w:adjustRightInd w:val="0"/>
        <w:ind w:left="720"/>
        <w:rPr>
          <w:rFonts w:ascii="Book Antiqua" w:hAnsi="Book Antiqua" w:cs="Verdana"/>
          <w:b/>
          <w:sz w:val="22"/>
          <w:szCs w:val="22"/>
        </w:rPr>
      </w:pPr>
      <w:r>
        <w:rPr>
          <w:rFonts w:ascii="Book Antiqua" w:hAnsi="Book Antiqua" w:cs="Verdana"/>
          <w:b/>
          <w:color w:val="1F497D" w:themeColor="text2"/>
          <w:sz w:val="22"/>
          <w:szCs w:val="22"/>
        </w:rPr>
        <w:t>December 6</w:t>
      </w:r>
      <w:r w:rsidRPr="0031243F">
        <w:rPr>
          <w:rFonts w:ascii="Book Antiqua" w:hAnsi="Book Antiqua" w:cs="Verdana"/>
          <w:b/>
          <w:color w:val="1F497D" w:themeColor="text2"/>
          <w:sz w:val="22"/>
          <w:szCs w:val="22"/>
          <w:vertAlign w:val="superscript"/>
        </w:rPr>
        <w:t>th</w:t>
      </w:r>
      <w:r>
        <w:rPr>
          <w:rFonts w:ascii="Book Antiqua" w:hAnsi="Book Antiqua" w:cs="Verdana"/>
          <w:b/>
          <w:color w:val="1F497D" w:themeColor="text2"/>
          <w:sz w:val="22"/>
          <w:szCs w:val="22"/>
        </w:rPr>
        <w:t xml:space="preserve"> </w:t>
      </w:r>
      <w:r w:rsidR="00B762CF">
        <w:rPr>
          <w:rFonts w:ascii="Book Antiqua" w:hAnsi="Book Antiqua" w:cs="Verdana"/>
          <w:b/>
          <w:color w:val="1F497D" w:themeColor="text2"/>
          <w:sz w:val="22"/>
          <w:szCs w:val="22"/>
        </w:rPr>
        <w:tab/>
      </w:r>
      <w:r w:rsidR="008D3AC9">
        <w:rPr>
          <w:rFonts w:ascii="Book Antiqua" w:hAnsi="Book Antiqua" w:cs="Verdana"/>
          <w:b/>
          <w:color w:val="1F497D" w:themeColor="text2"/>
          <w:sz w:val="22"/>
          <w:szCs w:val="22"/>
        </w:rPr>
        <w:t xml:space="preserve"> </w:t>
      </w:r>
      <w:r>
        <w:rPr>
          <w:rFonts w:ascii="Book Antiqua" w:hAnsi="Book Antiqua" w:cs="Verdana"/>
          <w:b/>
          <w:color w:val="1F497D" w:themeColor="text2"/>
          <w:sz w:val="22"/>
          <w:szCs w:val="22"/>
        </w:rPr>
        <w:tab/>
      </w:r>
      <w:r w:rsidR="003A76A4">
        <w:rPr>
          <w:rFonts w:ascii="Book Antiqua" w:hAnsi="Book Antiqua" w:cs="Verdana"/>
          <w:b/>
          <w:color w:val="1F497D" w:themeColor="text2"/>
          <w:sz w:val="22"/>
          <w:szCs w:val="22"/>
        </w:rPr>
        <w:tab/>
      </w:r>
      <w:r w:rsidR="003462D2" w:rsidRPr="00193FEA">
        <w:rPr>
          <w:rFonts w:ascii="Book Antiqua" w:hAnsi="Book Antiqua" w:cs="Verdana"/>
          <w:b/>
          <w:sz w:val="22"/>
          <w:szCs w:val="22"/>
        </w:rPr>
        <w:t>Winter Concert – 6:30 p.m.</w:t>
      </w:r>
    </w:p>
    <w:p w14:paraId="07324505" w14:textId="66E04119" w:rsidR="00193FEA" w:rsidRDefault="003462D2" w:rsidP="00193FEA">
      <w:pPr>
        <w:widowControl w:val="0"/>
        <w:autoSpaceDE w:val="0"/>
        <w:autoSpaceDN w:val="0"/>
        <w:adjustRightInd w:val="0"/>
        <w:ind w:left="720"/>
        <w:rPr>
          <w:rFonts w:ascii="Book Antiqua" w:hAnsi="Book Antiqua" w:cs="Verdana"/>
          <w:i/>
          <w:sz w:val="22"/>
          <w:szCs w:val="22"/>
        </w:rPr>
      </w:pPr>
      <w:r w:rsidRPr="00193FEA">
        <w:rPr>
          <w:rFonts w:ascii="Book Antiqua" w:hAnsi="Book Antiqua" w:cs="Verdana"/>
          <w:b/>
          <w:sz w:val="22"/>
          <w:szCs w:val="22"/>
        </w:rPr>
        <w:tab/>
      </w:r>
      <w:r w:rsidRPr="00193FEA">
        <w:rPr>
          <w:rFonts w:ascii="Book Antiqua" w:hAnsi="Book Antiqua" w:cs="Verdana"/>
          <w:b/>
          <w:sz w:val="22"/>
          <w:szCs w:val="22"/>
        </w:rPr>
        <w:tab/>
      </w:r>
      <w:r w:rsidRPr="00193FEA">
        <w:rPr>
          <w:rFonts w:ascii="Book Antiqua" w:hAnsi="Book Antiqua" w:cs="Verdana"/>
          <w:b/>
          <w:sz w:val="22"/>
          <w:szCs w:val="22"/>
        </w:rPr>
        <w:tab/>
      </w:r>
      <w:r w:rsidRPr="00193FEA">
        <w:rPr>
          <w:rFonts w:ascii="Book Antiqua" w:hAnsi="Book Antiqua" w:cs="Verdana"/>
          <w:b/>
          <w:sz w:val="22"/>
          <w:szCs w:val="22"/>
        </w:rPr>
        <w:tab/>
      </w:r>
      <w:r w:rsidR="00193FEA">
        <w:rPr>
          <w:rFonts w:ascii="Book Antiqua" w:hAnsi="Book Antiqua" w:cs="Verdana"/>
          <w:b/>
          <w:sz w:val="22"/>
          <w:szCs w:val="22"/>
        </w:rPr>
        <w:tab/>
      </w:r>
      <w:r w:rsidRPr="00193FEA">
        <w:rPr>
          <w:rFonts w:ascii="Book Antiqua" w:hAnsi="Book Antiqua" w:cs="Verdana"/>
          <w:i/>
          <w:sz w:val="22"/>
          <w:szCs w:val="22"/>
        </w:rPr>
        <w:t>All Choirs</w:t>
      </w:r>
    </w:p>
    <w:p w14:paraId="442E4030" w14:textId="35D7B82C" w:rsidR="006A373F" w:rsidRPr="006A373F" w:rsidRDefault="006A373F" w:rsidP="006A373F">
      <w:pPr>
        <w:widowControl w:val="0"/>
        <w:autoSpaceDE w:val="0"/>
        <w:autoSpaceDN w:val="0"/>
        <w:adjustRightInd w:val="0"/>
        <w:ind w:left="720"/>
        <w:rPr>
          <w:rFonts w:ascii="Book Antiqua" w:hAnsi="Book Antiqua" w:cs="Verdana"/>
          <w:b/>
          <w:bCs/>
          <w:color w:val="1F497D" w:themeColor="text2"/>
          <w:sz w:val="22"/>
          <w:szCs w:val="22"/>
        </w:rPr>
      </w:pPr>
      <w:r>
        <w:rPr>
          <w:rFonts w:ascii="Book Antiqua" w:hAnsi="Book Antiqua" w:cs="Verdana"/>
          <w:b/>
          <w:bCs/>
          <w:color w:val="1F497D" w:themeColor="text2"/>
          <w:sz w:val="22"/>
          <w:szCs w:val="22"/>
        </w:rPr>
        <w:t>January 31st</w:t>
      </w:r>
      <w:r>
        <w:rPr>
          <w:rFonts w:ascii="Book Antiqua" w:hAnsi="Book Antiqua" w:cs="Verdana"/>
          <w:b/>
          <w:bCs/>
          <w:color w:val="1F497D" w:themeColor="text2"/>
          <w:sz w:val="22"/>
          <w:szCs w:val="22"/>
        </w:rPr>
        <w:tab/>
      </w:r>
      <w:r>
        <w:rPr>
          <w:rFonts w:ascii="Book Antiqua" w:hAnsi="Book Antiqua" w:cs="Verdana"/>
          <w:b/>
          <w:bCs/>
          <w:color w:val="1F497D" w:themeColor="text2"/>
          <w:sz w:val="22"/>
          <w:szCs w:val="22"/>
        </w:rPr>
        <w:tab/>
      </w:r>
      <w:r>
        <w:rPr>
          <w:rFonts w:ascii="Book Antiqua" w:hAnsi="Book Antiqua" w:cs="Verdana"/>
          <w:b/>
          <w:bCs/>
          <w:color w:val="1F497D" w:themeColor="text2"/>
          <w:sz w:val="22"/>
          <w:szCs w:val="22"/>
        </w:rPr>
        <w:tab/>
      </w:r>
      <w:r w:rsidRPr="00B762CF">
        <w:rPr>
          <w:rFonts w:ascii="Book Antiqua" w:hAnsi="Book Antiqua" w:cs="Verdana"/>
          <w:b/>
          <w:bCs/>
          <w:color w:val="000000" w:themeColor="text1"/>
          <w:sz w:val="22"/>
          <w:szCs w:val="22"/>
        </w:rPr>
        <w:t xml:space="preserve">Honor Choir Auditions </w:t>
      </w:r>
      <w:r>
        <w:rPr>
          <w:rFonts w:ascii="Book Antiqua" w:hAnsi="Book Antiqua" w:cs="Verdana"/>
          <w:b/>
          <w:bCs/>
          <w:color w:val="000000" w:themeColor="text1"/>
          <w:sz w:val="22"/>
          <w:szCs w:val="22"/>
        </w:rPr>
        <w:t>(virtual)</w:t>
      </w:r>
    </w:p>
    <w:p w14:paraId="08B4C2C0" w14:textId="57AE6EFB" w:rsidR="00193FEA" w:rsidRPr="00193FEA" w:rsidRDefault="006A373F" w:rsidP="00193FEA">
      <w:pPr>
        <w:widowControl w:val="0"/>
        <w:autoSpaceDE w:val="0"/>
        <w:autoSpaceDN w:val="0"/>
        <w:adjustRightInd w:val="0"/>
        <w:ind w:left="720"/>
        <w:rPr>
          <w:rFonts w:ascii="Book Antiqua" w:hAnsi="Book Antiqua" w:cs="Verdana"/>
          <w:b/>
          <w:color w:val="1F497D" w:themeColor="text2"/>
          <w:sz w:val="22"/>
          <w:szCs w:val="22"/>
        </w:rPr>
      </w:pPr>
      <w:r>
        <w:rPr>
          <w:rFonts w:ascii="Book Antiqua" w:hAnsi="Book Antiqua" w:cs="Verdana"/>
          <w:b/>
          <w:color w:val="1F497D" w:themeColor="text2"/>
          <w:sz w:val="22"/>
          <w:szCs w:val="22"/>
        </w:rPr>
        <w:t>TBA</w:t>
      </w:r>
      <w:r w:rsidR="003A76A4">
        <w:rPr>
          <w:rFonts w:ascii="Book Antiqua" w:hAnsi="Book Antiqua" w:cs="Verdana"/>
          <w:b/>
          <w:color w:val="1F497D" w:themeColor="text2"/>
          <w:sz w:val="22"/>
          <w:szCs w:val="22"/>
        </w:rPr>
        <w:tab/>
      </w:r>
      <w:r w:rsidR="003A76A4">
        <w:rPr>
          <w:rFonts w:ascii="Book Antiqua" w:hAnsi="Book Antiqua" w:cs="Verdana"/>
          <w:b/>
          <w:color w:val="1F497D" w:themeColor="text2"/>
          <w:sz w:val="22"/>
          <w:szCs w:val="22"/>
        </w:rPr>
        <w:tab/>
      </w:r>
      <w:r w:rsidR="006C4A4D">
        <w:rPr>
          <w:rFonts w:ascii="Book Antiqua" w:hAnsi="Book Antiqua" w:cs="Verdana"/>
          <w:b/>
          <w:color w:val="1F497D" w:themeColor="text2"/>
          <w:sz w:val="22"/>
          <w:szCs w:val="22"/>
        </w:rPr>
        <w:t xml:space="preserve">   </w:t>
      </w:r>
      <w:r w:rsidR="00660BA6">
        <w:rPr>
          <w:rFonts w:ascii="Book Antiqua" w:hAnsi="Book Antiqua" w:cs="Verdana"/>
          <w:b/>
          <w:color w:val="1F497D" w:themeColor="text2"/>
          <w:sz w:val="22"/>
          <w:szCs w:val="22"/>
        </w:rPr>
        <w:t xml:space="preserve"> </w:t>
      </w:r>
      <w:r w:rsidR="00193FEA" w:rsidRPr="00193FEA">
        <w:rPr>
          <w:rFonts w:ascii="Book Antiqua" w:hAnsi="Book Antiqua" w:cs="Verdana"/>
          <w:b/>
          <w:color w:val="1F497D" w:themeColor="text2"/>
          <w:sz w:val="22"/>
          <w:szCs w:val="22"/>
        </w:rPr>
        <w:tab/>
      </w:r>
      <w:r w:rsidR="00193FEA">
        <w:rPr>
          <w:rFonts w:ascii="Book Antiqua" w:hAnsi="Book Antiqua" w:cs="Verdana"/>
          <w:b/>
          <w:color w:val="1F497D" w:themeColor="text2"/>
          <w:sz w:val="22"/>
          <w:szCs w:val="22"/>
        </w:rPr>
        <w:tab/>
      </w:r>
      <w:r w:rsidR="00193FEA" w:rsidRPr="00193FEA">
        <w:rPr>
          <w:rFonts w:ascii="Book Antiqua" w:hAnsi="Book Antiqua" w:cs="Verdana"/>
          <w:b/>
          <w:sz w:val="22"/>
          <w:szCs w:val="22"/>
        </w:rPr>
        <w:t>Afterschool Practice</w:t>
      </w:r>
    </w:p>
    <w:p w14:paraId="07CCE20C" w14:textId="6DD0F322" w:rsidR="00193FEA" w:rsidRPr="00193FEA" w:rsidRDefault="00193FEA" w:rsidP="00193FEA">
      <w:pPr>
        <w:widowControl w:val="0"/>
        <w:autoSpaceDE w:val="0"/>
        <w:autoSpaceDN w:val="0"/>
        <w:adjustRightInd w:val="0"/>
        <w:ind w:left="720"/>
        <w:rPr>
          <w:rFonts w:ascii="Book Antiqua" w:hAnsi="Book Antiqua" w:cs="Verdana"/>
          <w:i/>
          <w:sz w:val="22"/>
          <w:szCs w:val="22"/>
        </w:rPr>
      </w:pPr>
      <w:r w:rsidRPr="00193FEA">
        <w:rPr>
          <w:rFonts w:ascii="Book Antiqua" w:hAnsi="Book Antiqua" w:cs="Verdana"/>
          <w:i/>
          <w:color w:val="1F497D" w:themeColor="text2"/>
          <w:sz w:val="22"/>
          <w:szCs w:val="22"/>
        </w:rPr>
        <w:tab/>
      </w:r>
      <w:r w:rsidRPr="00193FEA">
        <w:rPr>
          <w:rFonts w:ascii="Book Antiqua" w:hAnsi="Book Antiqua" w:cs="Verdana"/>
          <w:i/>
          <w:color w:val="1F497D" w:themeColor="text2"/>
          <w:sz w:val="22"/>
          <w:szCs w:val="22"/>
        </w:rPr>
        <w:tab/>
      </w:r>
      <w:r w:rsidRPr="00193FEA">
        <w:rPr>
          <w:rFonts w:ascii="Book Antiqua" w:hAnsi="Book Antiqua" w:cs="Verdana"/>
          <w:i/>
          <w:color w:val="1F497D" w:themeColor="text2"/>
          <w:sz w:val="22"/>
          <w:szCs w:val="22"/>
        </w:rPr>
        <w:tab/>
      </w:r>
      <w:r w:rsidRPr="00193FEA">
        <w:rPr>
          <w:rFonts w:ascii="Book Antiqua" w:hAnsi="Book Antiqua" w:cs="Verdana"/>
          <w:i/>
          <w:color w:val="1F497D" w:themeColor="text2"/>
          <w:sz w:val="22"/>
          <w:szCs w:val="22"/>
        </w:rPr>
        <w:tab/>
      </w:r>
      <w:r>
        <w:rPr>
          <w:rFonts w:ascii="Book Antiqua" w:hAnsi="Book Antiqua" w:cs="Verdana"/>
          <w:i/>
          <w:color w:val="1F497D" w:themeColor="text2"/>
          <w:sz w:val="22"/>
          <w:szCs w:val="22"/>
        </w:rPr>
        <w:tab/>
      </w:r>
      <w:r w:rsidR="00417CDD">
        <w:rPr>
          <w:rFonts w:ascii="Book Antiqua" w:hAnsi="Book Antiqua" w:cs="Verdana"/>
          <w:i/>
          <w:sz w:val="22"/>
          <w:szCs w:val="22"/>
        </w:rPr>
        <w:t>Boys Chorale/</w:t>
      </w:r>
      <w:r w:rsidR="003A76A4">
        <w:rPr>
          <w:rFonts w:ascii="Book Antiqua" w:hAnsi="Book Antiqua" w:cs="Verdana"/>
          <w:i/>
          <w:sz w:val="22"/>
          <w:szCs w:val="22"/>
        </w:rPr>
        <w:t>Ladies Choral</w:t>
      </w:r>
      <w:r w:rsidR="00B762CF">
        <w:rPr>
          <w:rFonts w:ascii="Book Antiqua" w:hAnsi="Book Antiqua" w:cs="Verdana"/>
          <w:i/>
          <w:sz w:val="22"/>
          <w:szCs w:val="22"/>
        </w:rPr>
        <w:t>/Treble Choir</w:t>
      </w:r>
      <w:r w:rsidR="00417CDD">
        <w:rPr>
          <w:rFonts w:ascii="Book Antiqua" w:hAnsi="Book Antiqua" w:cs="Verdana"/>
          <w:i/>
          <w:sz w:val="22"/>
          <w:szCs w:val="22"/>
        </w:rPr>
        <w:t xml:space="preserve"> only</w:t>
      </w:r>
    </w:p>
    <w:p w14:paraId="4EC6F848" w14:textId="433C19E2" w:rsidR="003462D2" w:rsidRPr="00193FEA" w:rsidRDefault="006A373F" w:rsidP="00193FEA">
      <w:pPr>
        <w:widowControl w:val="0"/>
        <w:autoSpaceDE w:val="0"/>
        <w:autoSpaceDN w:val="0"/>
        <w:adjustRightInd w:val="0"/>
        <w:ind w:left="720"/>
        <w:rPr>
          <w:rFonts w:ascii="Book Antiqua" w:hAnsi="Book Antiqua" w:cs="Verdana"/>
          <w:b/>
          <w:sz w:val="22"/>
          <w:szCs w:val="22"/>
        </w:rPr>
      </w:pPr>
      <w:r>
        <w:rPr>
          <w:rFonts w:ascii="Book Antiqua" w:hAnsi="Book Antiqua" w:cs="Verdana"/>
          <w:b/>
          <w:color w:val="1F497D" w:themeColor="text2"/>
          <w:sz w:val="22"/>
          <w:szCs w:val="22"/>
        </w:rPr>
        <w:t>February 24</w:t>
      </w:r>
      <w:r>
        <w:rPr>
          <w:rFonts w:ascii="Book Antiqua" w:hAnsi="Book Antiqua" w:cs="Verdana"/>
          <w:b/>
          <w:color w:val="1F497D" w:themeColor="text2"/>
          <w:sz w:val="22"/>
          <w:szCs w:val="22"/>
          <w:vertAlign w:val="superscript"/>
        </w:rPr>
        <w:t>-</w:t>
      </w:r>
      <w:r>
        <w:rPr>
          <w:rFonts w:ascii="Book Antiqua" w:hAnsi="Book Antiqua" w:cs="Verdana"/>
          <w:b/>
          <w:color w:val="1F497D" w:themeColor="text2"/>
          <w:sz w:val="22"/>
          <w:szCs w:val="22"/>
        </w:rPr>
        <w:t>25th</w:t>
      </w:r>
      <w:r w:rsidR="00067026">
        <w:rPr>
          <w:rFonts w:ascii="Book Antiqua" w:hAnsi="Book Antiqua" w:cs="Verdana"/>
          <w:b/>
          <w:color w:val="1F497D" w:themeColor="text2"/>
          <w:sz w:val="22"/>
          <w:szCs w:val="22"/>
        </w:rPr>
        <w:tab/>
      </w:r>
      <w:r w:rsidR="00067026">
        <w:rPr>
          <w:rFonts w:ascii="Book Antiqua" w:hAnsi="Book Antiqua" w:cs="Verdana"/>
          <w:b/>
          <w:color w:val="1F497D" w:themeColor="text2"/>
          <w:sz w:val="22"/>
          <w:szCs w:val="22"/>
        </w:rPr>
        <w:tab/>
      </w:r>
      <w:r w:rsidR="002F3BC1" w:rsidRPr="00193FEA">
        <w:rPr>
          <w:rFonts w:ascii="Book Antiqua" w:hAnsi="Book Antiqua" w:cs="Verdana"/>
          <w:b/>
          <w:sz w:val="22"/>
          <w:szCs w:val="22"/>
        </w:rPr>
        <w:t>District VI Choral Festival</w:t>
      </w:r>
    </w:p>
    <w:p w14:paraId="7FEB117F" w14:textId="040C5D76" w:rsidR="002F3BC1" w:rsidRDefault="002F3BC1" w:rsidP="00193FEA">
      <w:pPr>
        <w:widowControl w:val="0"/>
        <w:autoSpaceDE w:val="0"/>
        <w:autoSpaceDN w:val="0"/>
        <w:adjustRightInd w:val="0"/>
        <w:ind w:left="720"/>
        <w:rPr>
          <w:rFonts w:ascii="Book Antiqua" w:hAnsi="Book Antiqua" w:cs="Verdana"/>
          <w:i/>
          <w:sz w:val="22"/>
          <w:szCs w:val="22"/>
        </w:rPr>
      </w:pPr>
      <w:r w:rsidRPr="00193FEA">
        <w:rPr>
          <w:rFonts w:ascii="Book Antiqua" w:hAnsi="Book Antiqua" w:cs="Verdana"/>
          <w:b/>
          <w:sz w:val="22"/>
          <w:szCs w:val="22"/>
        </w:rPr>
        <w:tab/>
      </w:r>
      <w:r w:rsidRPr="00193FEA">
        <w:rPr>
          <w:rFonts w:ascii="Book Antiqua" w:hAnsi="Book Antiqua" w:cs="Verdana"/>
          <w:b/>
          <w:sz w:val="22"/>
          <w:szCs w:val="22"/>
        </w:rPr>
        <w:tab/>
      </w:r>
      <w:r w:rsidRPr="00193FEA">
        <w:rPr>
          <w:rFonts w:ascii="Book Antiqua" w:hAnsi="Book Antiqua" w:cs="Verdana"/>
          <w:b/>
          <w:sz w:val="22"/>
          <w:szCs w:val="22"/>
        </w:rPr>
        <w:tab/>
      </w:r>
      <w:r w:rsidRPr="00193FEA">
        <w:rPr>
          <w:rFonts w:ascii="Book Antiqua" w:hAnsi="Book Antiqua" w:cs="Verdana"/>
          <w:b/>
          <w:sz w:val="22"/>
          <w:szCs w:val="22"/>
        </w:rPr>
        <w:tab/>
      </w:r>
      <w:r w:rsidR="00193FEA">
        <w:rPr>
          <w:rFonts w:ascii="Book Antiqua" w:hAnsi="Book Antiqua" w:cs="Verdana"/>
          <w:b/>
          <w:sz w:val="22"/>
          <w:szCs w:val="22"/>
        </w:rPr>
        <w:tab/>
      </w:r>
      <w:r w:rsidR="00193FEA">
        <w:rPr>
          <w:rFonts w:ascii="Book Antiqua" w:hAnsi="Book Antiqua" w:cs="Verdana"/>
          <w:i/>
          <w:sz w:val="22"/>
          <w:szCs w:val="22"/>
        </w:rPr>
        <w:t>Boys Chorale/</w:t>
      </w:r>
      <w:r w:rsidR="00067026">
        <w:rPr>
          <w:rFonts w:ascii="Book Antiqua" w:hAnsi="Book Antiqua" w:cs="Verdana"/>
          <w:i/>
          <w:sz w:val="22"/>
          <w:szCs w:val="22"/>
        </w:rPr>
        <w:t>Ladies Chorale</w:t>
      </w:r>
      <w:r w:rsidR="00B762CF">
        <w:rPr>
          <w:rFonts w:ascii="Book Antiqua" w:hAnsi="Book Antiqua" w:cs="Verdana"/>
          <w:i/>
          <w:sz w:val="22"/>
          <w:szCs w:val="22"/>
        </w:rPr>
        <w:t>/ Treble Choir</w:t>
      </w:r>
      <w:r w:rsidR="00193FEA">
        <w:rPr>
          <w:rFonts w:ascii="Book Antiqua" w:hAnsi="Book Antiqua" w:cs="Verdana"/>
          <w:i/>
          <w:sz w:val="22"/>
          <w:szCs w:val="22"/>
        </w:rPr>
        <w:t xml:space="preserve"> only</w:t>
      </w:r>
    </w:p>
    <w:p w14:paraId="6CB45D3C" w14:textId="271CCA5A" w:rsidR="00B762CF" w:rsidRPr="00B762CF" w:rsidRDefault="00B762CF" w:rsidP="00193FEA">
      <w:pPr>
        <w:widowControl w:val="0"/>
        <w:autoSpaceDE w:val="0"/>
        <w:autoSpaceDN w:val="0"/>
        <w:adjustRightInd w:val="0"/>
        <w:ind w:left="720"/>
        <w:rPr>
          <w:rFonts w:ascii="Book Antiqua" w:hAnsi="Book Antiqua" w:cs="Verdana"/>
          <w:b/>
          <w:bCs/>
          <w:iCs/>
          <w:sz w:val="22"/>
          <w:szCs w:val="22"/>
        </w:rPr>
      </w:pPr>
      <w:r w:rsidRPr="00B762CF">
        <w:rPr>
          <w:rFonts w:ascii="Book Antiqua" w:hAnsi="Book Antiqua" w:cs="Verdana"/>
          <w:b/>
          <w:bCs/>
          <w:iCs/>
          <w:color w:val="1F497D" w:themeColor="text2"/>
          <w:sz w:val="22"/>
          <w:szCs w:val="22"/>
        </w:rPr>
        <w:t>TBA</w:t>
      </w:r>
      <w:r w:rsidRPr="00B762CF">
        <w:rPr>
          <w:rFonts w:ascii="Book Antiqua" w:hAnsi="Book Antiqua" w:cs="Verdana"/>
          <w:b/>
          <w:bCs/>
          <w:iCs/>
          <w:color w:val="1F497D" w:themeColor="text2"/>
          <w:sz w:val="22"/>
          <w:szCs w:val="22"/>
        </w:rPr>
        <w:tab/>
      </w:r>
      <w:r w:rsidRPr="00B762CF">
        <w:rPr>
          <w:rFonts w:ascii="Book Antiqua" w:hAnsi="Book Antiqua" w:cs="Verdana"/>
          <w:b/>
          <w:bCs/>
          <w:iCs/>
          <w:color w:val="1F497D" w:themeColor="text2"/>
          <w:sz w:val="22"/>
          <w:szCs w:val="22"/>
        </w:rPr>
        <w:tab/>
      </w:r>
      <w:r w:rsidRPr="00B762CF">
        <w:rPr>
          <w:rFonts w:ascii="Book Antiqua" w:hAnsi="Book Antiqua" w:cs="Verdana"/>
          <w:b/>
          <w:bCs/>
          <w:iCs/>
          <w:color w:val="1F497D" w:themeColor="text2"/>
          <w:sz w:val="22"/>
          <w:szCs w:val="22"/>
        </w:rPr>
        <w:tab/>
      </w:r>
      <w:r w:rsidRPr="00B762CF">
        <w:rPr>
          <w:rFonts w:ascii="Book Antiqua" w:hAnsi="Book Antiqua" w:cs="Verdana"/>
          <w:b/>
          <w:bCs/>
          <w:iCs/>
          <w:color w:val="1F497D" w:themeColor="text2"/>
          <w:sz w:val="22"/>
          <w:szCs w:val="22"/>
        </w:rPr>
        <w:tab/>
      </w:r>
      <w:r w:rsidRPr="00B762CF">
        <w:rPr>
          <w:rFonts w:ascii="Book Antiqua" w:hAnsi="Book Antiqua" w:cs="Verdana"/>
          <w:b/>
          <w:bCs/>
          <w:iCs/>
          <w:color w:val="000000" w:themeColor="text1"/>
          <w:sz w:val="22"/>
          <w:szCs w:val="22"/>
        </w:rPr>
        <w:t xml:space="preserve">Afterschool Practice </w:t>
      </w:r>
    </w:p>
    <w:p w14:paraId="168B9E9D" w14:textId="7F940D58" w:rsidR="00B762CF" w:rsidRPr="00193FEA" w:rsidRDefault="00B762CF" w:rsidP="00193FEA">
      <w:pPr>
        <w:widowControl w:val="0"/>
        <w:autoSpaceDE w:val="0"/>
        <w:autoSpaceDN w:val="0"/>
        <w:adjustRightInd w:val="0"/>
        <w:ind w:left="720"/>
        <w:rPr>
          <w:rFonts w:ascii="Book Antiqua" w:hAnsi="Book Antiqua" w:cs="Verdana"/>
          <w:i/>
          <w:sz w:val="22"/>
          <w:szCs w:val="22"/>
        </w:rPr>
      </w:pPr>
      <w:r>
        <w:rPr>
          <w:rFonts w:ascii="Book Antiqua" w:hAnsi="Book Antiqua" w:cs="Verdana"/>
          <w:i/>
          <w:sz w:val="22"/>
          <w:szCs w:val="22"/>
        </w:rPr>
        <w:tab/>
      </w:r>
      <w:r>
        <w:rPr>
          <w:rFonts w:ascii="Book Antiqua" w:hAnsi="Book Antiqua" w:cs="Verdana"/>
          <w:i/>
          <w:sz w:val="22"/>
          <w:szCs w:val="22"/>
        </w:rPr>
        <w:tab/>
      </w:r>
      <w:r>
        <w:rPr>
          <w:rFonts w:ascii="Book Antiqua" w:hAnsi="Book Antiqua" w:cs="Verdana"/>
          <w:i/>
          <w:sz w:val="22"/>
          <w:szCs w:val="22"/>
        </w:rPr>
        <w:tab/>
      </w:r>
      <w:r>
        <w:rPr>
          <w:rFonts w:ascii="Book Antiqua" w:hAnsi="Book Antiqua" w:cs="Verdana"/>
          <w:i/>
          <w:sz w:val="22"/>
          <w:szCs w:val="22"/>
        </w:rPr>
        <w:tab/>
      </w:r>
      <w:r>
        <w:rPr>
          <w:rFonts w:ascii="Book Antiqua" w:hAnsi="Book Antiqua" w:cs="Verdana"/>
          <w:i/>
          <w:sz w:val="22"/>
          <w:szCs w:val="22"/>
        </w:rPr>
        <w:tab/>
        <w:t>6</w:t>
      </w:r>
      <w:r w:rsidRPr="00B762CF">
        <w:rPr>
          <w:rFonts w:ascii="Book Antiqua" w:hAnsi="Book Antiqua" w:cs="Verdana"/>
          <w:i/>
          <w:sz w:val="22"/>
          <w:szCs w:val="22"/>
          <w:vertAlign w:val="superscript"/>
        </w:rPr>
        <w:t>th</w:t>
      </w:r>
      <w:r>
        <w:rPr>
          <w:rFonts w:ascii="Book Antiqua" w:hAnsi="Book Antiqua" w:cs="Verdana"/>
          <w:i/>
          <w:sz w:val="22"/>
          <w:szCs w:val="22"/>
        </w:rPr>
        <w:t xml:space="preserve"> Grade Choir Only </w:t>
      </w:r>
    </w:p>
    <w:p w14:paraId="6071C348" w14:textId="3AFD9F74" w:rsidR="002F3BC1" w:rsidRPr="00193FEA" w:rsidRDefault="006A373F" w:rsidP="00193FEA">
      <w:pPr>
        <w:widowControl w:val="0"/>
        <w:autoSpaceDE w:val="0"/>
        <w:autoSpaceDN w:val="0"/>
        <w:adjustRightInd w:val="0"/>
        <w:ind w:left="720"/>
        <w:rPr>
          <w:rFonts w:ascii="Book Antiqua" w:hAnsi="Book Antiqua" w:cs="Verdana"/>
          <w:b/>
          <w:sz w:val="22"/>
          <w:szCs w:val="22"/>
        </w:rPr>
      </w:pPr>
      <w:r>
        <w:rPr>
          <w:rFonts w:ascii="Book Antiqua" w:hAnsi="Book Antiqua" w:cs="Verdana"/>
          <w:b/>
          <w:color w:val="1F497D" w:themeColor="text2"/>
          <w:sz w:val="22"/>
          <w:szCs w:val="22"/>
        </w:rPr>
        <w:t>March 10-11th</w:t>
      </w:r>
      <w:r w:rsidR="002F3BC1" w:rsidRPr="00193FEA">
        <w:rPr>
          <w:rFonts w:ascii="Book Antiqua" w:hAnsi="Book Antiqua" w:cs="Verdana"/>
          <w:b/>
          <w:color w:val="1F497D" w:themeColor="text2"/>
          <w:sz w:val="22"/>
          <w:szCs w:val="22"/>
        </w:rPr>
        <w:tab/>
      </w:r>
      <w:r w:rsidR="002F3BC1" w:rsidRPr="00193FEA">
        <w:rPr>
          <w:rFonts w:ascii="Book Antiqua" w:hAnsi="Book Antiqua" w:cs="Verdana"/>
          <w:b/>
          <w:color w:val="1F497D" w:themeColor="text2"/>
          <w:sz w:val="22"/>
          <w:szCs w:val="22"/>
        </w:rPr>
        <w:tab/>
      </w:r>
      <w:r w:rsidR="002F3BC1" w:rsidRPr="00193FEA">
        <w:rPr>
          <w:rFonts w:ascii="Book Antiqua" w:hAnsi="Book Antiqua" w:cs="Verdana"/>
          <w:b/>
          <w:color w:val="1F497D" w:themeColor="text2"/>
          <w:sz w:val="22"/>
          <w:szCs w:val="22"/>
        </w:rPr>
        <w:tab/>
      </w:r>
      <w:r w:rsidR="002F3BC1" w:rsidRPr="00193FEA">
        <w:rPr>
          <w:rFonts w:ascii="Book Antiqua" w:hAnsi="Book Antiqua" w:cs="Verdana"/>
          <w:b/>
          <w:sz w:val="22"/>
          <w:szCs w:val="22"/>
        </w:rPr>
        <w:t>Choral Arts Festival</w:t>
      </w:r>
    </w:p>
    <w:p w14:paraId="3CF38DFD" w14:textId="165D3237" w:rsidR="006A373F" w:rsidRDefault="002F3BC1" w:rsidP="006A373F">
      <w:pPr>
        <w:widowControl w:val="0"/>
        <w:autoSpaceDE w:val="0"/>
        <w:autoSpaceDN w:val="0"/>
        <w:adjustRightInd w:val="0"/>
        <w:ind w:left="720"/>
        <w:rPr>
          <w:rFonts w:ascii="Book Antiqua" w:hAnsi="Book Antiqua" w:cs="Verdana"/>
          <w:i/>
          <w:sz w:val="22"/>
          <w:szCs w:val="22"/>
        </w:rPr>
      </w:pPr>
      <w:r w:rsidRPr="00193FEA">
        <w:rPr>
          <w:rFonts w:ascii="Book Antiqua" w:hAnsi="Book Antiqua" w:cs="Verdana"/>
          <w:b/>
          <w:sz w:val="22"/>
          <w:szCs w:val="22"/>
        </w:rPr>
        <w:tab/>
      </w:r>
      <w:r w:rsidRPr="00193FEA">
        <w:rPr>
          <w:rFonts w:ascii="Book Antiqua" w:hAnsi="Book Antiqua" w:cs="Verdana"/>
          <w:b/>
          <w:sz w:val="22"/>
          <w:szCs w:val="22"/>
        </w:rPr>
        <w:tab/>
      </w:r>
      <w:r w:rsidRPr="00193FEA">
        <w:rPr>
          <w:rFonts w:ascii="Book Antiqua" w:hAnsi="Book Antiqua" w:cs="Verdana"/>
          <w:b/>
          <w:sz w:val="22"/>
          <w:szCs w:val="22"/>
        </w:rPr>
        <w:tab/>
      </w:r>
      <w:r w:rsidRPr="00193FEA">
        <w:rPr>
          <w:rFonts w:ascii="Book Antiqua" w:hAnsi="Book Antiqua" w:cs="Verdana"/>
          <w:b/>
          <w:sz w:val="22"/>
          <w:szCs w:val="22"/>
        </w:rPr>
        <w:tab/>
      </w:r>
      <w:r w:rsidR="00193FEA">
        <w:rPr>
          <w:rFonts w:ascii="Book Antiqua" w:hAnsi="Book Antiqua" w:cs="Verdana"/>
          <w:b/>
          <w:sz w:val="22"/>
          <w:szCs w:val="22"/>
        </w:rPr>
        <w:tab/>
      </w:r>
      <w:r w:rsidRPr="00193FEA">
        <w:rPr>
          <w:rFonts w:ascii="Book Antiqua" w:hAnsi="Book Antiqua" w:cs="Verdana"/>
          <w:i/>
          <w:sz w:val="22"/>
          <w:szCs w:val="22"/>
        </w:rPr>
        <w:t>6th grade</w:t>
      </w:r>
      <w:r w:rsidR="00B762CF">
        <w:rPr>
          <w:rFonts w:ascii="Book Antiqua" w:hAnsi="Book Antiqua" w:cs="Verdana"/>
          <w:i/>
          <w:sz w:val="22"/>
          <w:szCs w:val="22"/>
        </w:rPr>
        <w:t xml:space="preserve"> Chorus</w:t>
      </w:r>
      <w:r w:rsidRPr="00193FEA">
        <w:rPr>
          <w:rFonts w:ascii="Book Antiqua" w:hAnsi="Book Antiqua" w:cs="Verdana"/>
          <w:i/>
          <w:sz w:val="22"/>
          <w:szCs w:val="22"/>
        </w:rPr>
        <w:t xml:space="preserve"> only</w:t>
      </w:r>
      <w:r w:rsidR="006A373F">
        <w:rPr>
          <w:rFonts w:ascii="Book Antiqua" w:hAnsi="Book Antiqua" w:cs="Verdana"/>
          <w:i/>
          <w:sz w:val="22"/>
          <w:szCs w:val="22"/>
        </w:rPr>
        <w:t xml:space="preserve"> </w:t>
      </w:r>
    </w:p>
    <w:p w14:paraId="105C3409" w14:textId="7A2F8569" w:rsidR="006A373F" w:rsidRPr="006A373F" w:rsidRDefault="006A373F" w:rsidP="006A373F">
      <w:pPr>
        <w:widowControl w:val="0"/>
        <w:autoSpaceDE w:val="0"/>
        <w:autoSpaceDN w:val="0"/>
        <w:adjustRightInd w:val="0"/>
        <w:ind w:left="720"/>
        <w:rPr>
          <w:rFonts w:ascii="Book Antiqua" w:hAnsi="Book Antiqua" w:cs="Verdana"/>
          <w:iCs/>
          <w:color w:val="000000" w:themeColor="text1"/>
          <w:sz w:val="22"/>
          <w:szCs w:val="22"/>
        </w:rPr>
      </w:pPr>
      <w:r w:rsidRPr="006A373F">
        <w:rPr>
          <w:rFonts w:ascii="Book Antiqua" w:hAnsi="Book Antiqua" w:cs="Verdana"/>
          <w:b/>
          <w:bCs/>
          <w:iCs/>
          <w:color w:val="1F497D" w:themeColor="text2"/>
          <w:sz w:val="22"/>
          <w:szCs w:val="22"/>
        </w:rPr>
        <w:t>TBA</w:t>
      </w:r>
      <w:r>
        <w:rPr>
          <w:rFonts w:ascii="Book Antiqua" w:hAnsi="Book Antiqua" w:cs="Verdana"/>
          <w:iCs/>
          <w:color w:val="1F497D" w:themeColor="text2"/>
          <w:sz w:val="22"/>
          <w:szCs w:val="22"/>
        </w:rPr>
        <w:tab/>
      </w:r>
      <w:r>
        <w:rPr>
          <w:rFonts w:ascii="Book Antiqua" w:hAnsi="Book Antiqua" w:cs="Verdana"/>
          <w:iCs/>
          <w:color w:val="1F497D" w:themeColor="text2"/>
          <w:sz w:val="22"/>
          <w:szCs w:val="22"/>
        </w:rPr>
        <w:tab/>
      </w:r>
      <w:r>
        <w:rPr>
          <w:rFonts w:ascii="Book Antiqua" w:hAnsi="Book Antiqua" w:cs="Verdana"/>
          <w:iCs/>
          <w:color w:val="1F497D" w:themeColor="text2"/>
          <w:sz w:val="22"/>
          <w:szCs w:val="22"/>
        </w:rPr>
        <w:tab/>
      </w:r>
      <w:r>
        <w:rPr>
          <w:rFonts w:ascii="Book Antiqua" w:hAnsi="Book Antiqua" w:cs="Verdana"/>
          <w:iCs/>
          <w:color w:val="1F497D" w:themeColor="text2"/>
          <w:sz w:val="22"/>
          <w:szCs w:val="22"/>
        </w:rPr>
        <w:tab/>
      </w:r>
      <w:r w:rsidRPr="006A373F">
        <w:rPr>
          <w:rFonts w:ascii="Book Antiqua" w:hAnsi="Book Antiqua" w:cs="Verdana"/>
          <w:b/>
          <w:bCs/>
          <w:iCs/>
          <w:color w:val="000000" w:themeColor="text1"/>
          <w:sz w:val="22"/>
          <w:szCs w:val="22"/>
        </w:rPr>
        <w:t>After School Practice</w:t>
      </w:r>
    </w:p>
    <w:p w14:paraId="0C1DF4B3" w14:textId="6574844D" w:rsidR="006A373F" w:rsidRPr="006A373F" w:rsidRDefault="006A373F" w:rsidP="006A373F">
      <w:pPr>
        <w:widowControl w:val="0"/>
        <w:autoSpaceDE w:val="0"/>
        <w:autoSpaceDN w:val="0"/>
        <w:adjustRightInd w:val="0"/>
        <w:ind w:left="720"/>
        <w:rPr>
          <w:rFonts w:ascii="Book Antiqua" w:hAnsi="Book Antiqua" w:cs="Verdana"/>
          <w:i/>
          <w:color w:val="000000" w:themeColor="text1"/>
          <w:sz w:val="22"/>
          <w:szCs w:val="22"/>
        </w:rPr>
      </w:pPr>
      <w:r w:rsidRPr="006A373F">
        <w:rPr>
          <w:rFonts w:ascii="Book Antiqua" w:hAnsi="Book Antiqua" w:cs="Verdana"/>
          <w:iCs/>
          <w:color w:val="000000" w:themeColor="text1"/>
          <w:sz w:val="22"/>
          <w:szCs w:val="22"/>
        </w:rPr>
        <w:tab/>
      </w:r>
      <w:r w:rsidRPr="006A373F">
        <w:rPr>
          <w:rFonts w:ascii="Book Antiqua" w:hAnsi="Book Antiqua" w:cs="Verdana"/>
          <w:iCs/>
          <w:color w:val="000000" w:themeColor="text1"/>
          <w:sz w:val="22"/>
          <w:szCs w:val="22"/>
        </w:rPr>
        <w:tab/>
      </w:r>
      <w:r w:rsidRPr="006A373F">
        <w:rPr>
          <w:rFonts w:ascii="Book Antiqua" w:hAnsi="Book Antiqua" w:cs="Verdana"/>
          <w:iCs/>
          <w:color w:val="000000" w:themeColor="text1"/>
          <w:sz w:val="22"/>
          <w:szCs w:val="22"/>
        </w:rPr>
        <w:tab/>
      </w:r>
      <w:r w:rsidRPr="006A373F">
        <w:rPr>
          <w:rFonts w:ascii="Book Antiqua" w:hAnsi="Book Antiqua" w:cs="Verdana"/>
          <w:iCs/>
          <w:color w:val="000000" w:themeColor="text1"/>
          <w:sz w:val="22"/>
          <w:szCs w:val="22"/>
        </w:rPr>
        <w:tab/>
      </w:r>
      <w:r w:rsidRPr="006A373F">
        <w:rPr>
          <w:rFonts w:ascii="Book Antiqua" w:hAnsi="Book Antiqua" w:cs="Verdana"/>
          <w:iCs/>
          <w:color w:val="000000" w:themeColor="text1"/>
          <w:sz w:val="22"/>
          <w:szCs w:val="22"/>
        </w:rPr>
        <w:tab/>
      </w:r>
      <w:r w:rsidRPr="006A373F">
        <w:rPr>
          <w:rFonts w:ascii="Book Antiqua" w:hAnsi="Book Antiqua" w:cs="Verdana"/>
          <w:i/>
          <w:color w:val="000000" w:themeColor="text1"/>
          <w:sz w:val="22"/>
          <w:szCs w:val="22"/>
        </w:rPr>
        <w:t>Only choirs moving onto State Competition</w:t>
      </w:r>
    </w:p>
    <w:p w14:paraId="4351F4D7" w14:textId="548C8EEC" w:rsidR="002F3BC1" w:rsidRPr="00193FEA" w:rsidRDefault="006A373F" w:rsidP="00193FEA">
      <w:pPr>
        <w:widowControl w:val="0"/>
        <w:autoSpaceDE w:val="0"/>
        <w:autoSpaceDN w:val="0"/>
        <w:adjustRightInd w:val="0"/>
        <w:ind w:left="720"/>
        <w:rPr>
          <w:rFonts w:ascii="Book Antiqua" w:hAnsi="Book Antiqua" w:cs="Verdana"/>
          <w:b/>
          <w:sz w:val="22"/>
          <w:szCs w:val="22"/>
        </w:rPr>
      </w:pPr>
      <w:r>
        <w:rPr>
          <w:rFonts w:ascii="Book Antiqua" w:hAnsi="Book Antiqua" w:cs="Verdana"/>
          <w:b/>
          <w:color w:val="1F497D" w:themeColor="text2"/>
          <w:sz w:val="22"/>
          <w:szCs w:val="22"/>
        </w:rPr>
        <w:t>March 24-25th</w:t>
      </w:r>
      <w:r w:rsidR="002F3BC1" w:rsidRPr="00193FEA">
        <w:rPr>
          <w:rFonts w:ascii="Book Antiqua" w:hAnsi="Book Antiqua" w:cs="Verdana"/>
          <w:b/>
          <w:color w:val="1F497D" w:themeColor="text2"/>
          <w:sz w:val="22"/>
          <w:szCs w:val="22"/>
        </w:rPr>
        <w:tab/>
      </w:r>
      <w:r w:rsidR="002F3BC1" w:rsidRPr="00193FEA">
        <w:rPr>
          <w:rFonts w:ascii="Book Antiqua" w:hAnsi="Book Antiqua" w:cs="Verdana"/>
          <w:b/>
          <w:color w:val="1F497D" w:themeColor="text2"/>
          <w:sz w:val="22"/>
          <w:szCs w:val="22"/>
        </w:rPr>
        <w:tab/>
      </w:r>
      <w:r w:rsidR="002F3BC1" w:rsidRPr="00193FEA">
        <w:rPr>
          <w:rFonts w:ascii="Book Antiqua" w:hAnsi="Book Antiqua" w:cs="Verdana"/>
          <w:b/>
          <w:color w:val="1F497D" w:themeColor="text2"/>
          <w:sz w:val="22"/>
          <w:szCs w:val="22"/>
        </w:rPr>
        <w:tab/>
      </w:r>
      <w:r w:rsidR="002F3BC1" w:rsidRPr="00193FEA">
        <w:rPr>
          <w:rFonts w:ascii="Book Antiqua" w:hAnsi="Book Antiqua" w:cs="Verdana"/>
          <w:b/>
          <w:sz w:val="22"/>
          <w:szCs w:val="22"/>
        </w:rPr>
        <w:t>State Choral Festival</w:t>
      </w:r>
    </w:p>
    <w:p w14:paraId="779CAF26" w14:textId="36E51716" w:rsidR="002F3BC1" w:rsidRDefault="002F3BC1" w:rsidP="00193FEA">
      <w:pPr>
        <w:widowControl w:val="0"/>
        <w:autoSpaceDE w:val="0"/>
        <w:autoSpaceDN w:val="0"/>
        <w:adjustRightInd w:val="0"/>
        <w:ind w:left="720"/>
        <w:rPr>
          <w:rFonts w:ascii="Book Antiqua" w:hAnsi="Book Antiqua" w:cs="Verdana"/>
          <w:i/>
          <w:sz w:val="22"/>
          <w:szCs w:val="22"/>
        </w:rPr>
      </w:pPr>
      <w:r w:rsidRPr="00193FEA">
        <w:rPr>
          <w:rFonts w:ascii="Book Antiqua" w:hAnsi="Book Antiqua" w:cs="Verdana"/>
          <w:b/>
          <w:sz w:val="22"/>
          <w:szCs w:val="22"/>
        </w:rPr>
        <w:tab/>
      </w:r>
      <w:r w:rsidRPr="00193FEA">
        <w:rPr>
          <w:rFonts w:ascii="Book Antiqua" w:hAnsi="Book Antiqua" w:cs="Verdana"/>
          <w:b/>
          <w:sz w:val="22"/>
          <w:szCs w:val="22"/>
        </w:rPr>
        <w:tab/>
      </w:r>
      <w:r w:rsidRPr="00193FEA">
        <w:rPr>
          <w:rFonts w:ascii="Book Antiqua" w:hAnsi="Book Antiqua" w:cs="Verdana"/>
          <w:b/>
          <w:sz w:val="22"/>
          <w:szCs w:val="22"/>
        </w:rPr>
        <w:tab/>
      </w:r>
      <w:r w:rsidRPr="00193FEA">
        <w:rPr>
          <w:rFonts w:ascii="Book Antiqua" w:hAnsi="Book Antiqua" w:cs="Verdana"/>
          <w:b/>
          <w:sz w:val="22"/>
          <w:szCs w:val="22"/>
        </w:rPr>
        <w:tab/>
      </w:r>
      <w:r w:rsidR="00193FEA">
        <w:rPr>
          <w:rFonts w:ascii="Book Antiqua" w:hAnsi="Book Antiqua" w:cs="Verdana"/>
          <w:b/>
          <w:sz w:val="22"/>
          <w:szCs w:val="22"/>
        </w:rPr>
        <w:tab/>
      </w:r>
      <w:r w:rsidR="00193FEA">
        <w:rPr>
          <w:rFonts w:ascii="Book Antiqua" w:hAnsi="Book Antiqua" w:cs="Verdana"/>
          <w:i/>
          <w:sz w:val="22"/>
          <w:szCs w:val="22"/>
        </w:rPr>
        <w:t>G</w:t>
      </w:r>
      <w:r w:rsidRPr="00193FEA">
        <w:rPr>
          <w:rFonts w:ascii="Book Antiqua" w:hAnsi="Book Antiqua" w:cs="Verdana"/>
          <w:i/>
          <w:sz w:val="22"/>
          <w:szCs w:val="22"/>
        </w:rPr>
        <w:t>roups that earned superior ratings at District</w:t>
      </w:r>
    </w:p>
    <w:p w14:paraId="0DB36FC0" w14:textId="64288D6B" w:rsidR="006A373F" w:rsidRPr="006A373F" w:rsidRDefault="006A373F" w:rsidP="00193FEA">
      <w:pPr>
        <w:widowControl w:val="0"/>
        <w:autoSpaceDE w:val="0"/>
        <w:autoSpaceDN w:val="0"/>
        <w:adjustRightInd w:val="0"/>
        <w:ind w:left="720"/>
        <w:rPr>
          <w:rFonts w:ascii="Book Antiqua" w:hAnsi="Book Antiqua" w:cs="Verdana"/>
          <w:b/>
          <w:bCs/>
          <w:iCs/>
          <w:sz w:val="22"/>
          <w:szCs w:val="22"/>
        </w:rPr>
      </w:pPr>
      <w:r w:rsidRPr="006A373F">
        <w:rPr>
          <w:rFonts w:ascii="Book Antiqua" w:hAnsi="Book Antiqua" w:cs="Verdana"/>
          <w:b/>
          <w:bCs/>
          <w:iCs/>
          <w:color w:val="1F497D" w:themeColor="text2"/>
          <w:sz w:val="22"/>
          <w:szCs w:val="22"/>
        </w:rPr>
        <w:t>March 31</w:t>
      </w:r>
      <w:r w:rsidRPr="006A373F">
        <w:rPr>
          <w:rFonts w:ascii="Book Antiqua" w:hAnsi="Book Antiqua" w:cs="Verdana"/>
          <w:b/>
          <w:bCs/>
          <w:iCs/>
          <w:color w:val="1F497D" w:themeColor="text2"/>
          <w:sz w:val="22"/>
          <w:szCs w:val="22"/>
          <w:vertAlign w:val="superscript"/>
        </w:rPr>
        <w:t>st</w:t>
      </w:r>
      <w:r w:rsidRPr="006A373F">
        <w:rPr>
          <w:rFonts w:ascii="Book Antiqua" w:hAnsi="Book Antiqua" w:cs="Verdana"/>
          <w:b/>
          <w:bCs/>
          <w:iCs/>
          <w:color w:val="1F497D" w:themeColor="text2"/>
          <w:sz w:val="22"/>
          <w:szCs w:val="22"/>
        </w:rPr>
        <w:t>- April 2</w:t>
      </w:r>
      <w:r w:rsidRPr="006A373F">
        <w:rPr>
          <w:rFonts w:ascii="Book Antiqua" w:hAnsi="Book Antiqua" w:cs="Verdana"/>
          <w:b/>
          <w:bCs/>
          <w:iCs/>
          <w:color w:val="1F497D" w:themeColor="text2"/>
          <w:sz w:val="22"/>
          <w:szCs w:val="22"/>
          <w:vertAlign w:val="superscript"/>
        </w:rPr>
        <w:t>nd</w:t>
      </w:r>
      <w:r w:rsidRPr="006A373F">
        <w:rPr>
          <w:rFonts w:ascii="Book Antiqua" w:hAnsi="Book Antiqua" w:cs="Verdana"/>
          <w:b/>
          <w:bCs/>
          <w:iCs/>
          <w:color w:val="1F497D" w:themeColor="text2"/>
          <w:sz w:val="22"/>
          <w:szCs w:val="22"/>
        </w:rPr>
        <w:tab/>
      </w:r>
      <w:r w:rsidRPr="006A373F">
        <w:rPr>
          <w:rFonts w:ascii="Book Antiqua" w:hAnsi="Book Antiqua" w:cs="Verdana"/>
          <w:b/>
          <w:bCs/>
          <w:iCs/>
          <w:sz w:val="22"/>
          <w:szCs w:val="22"/>
        </w:rPr>
        <w:tab/>
        <w:t xml:space="preserve">State Honor Choir Convention </w:t>
      </w:r>
    </w:p>
    <w:p w14:paraId="02C62741" w14:textId="006C8AB3" w:rsidR="006A373F" w:rsidRPr="00193FEA" w:rsidRDefault="006A373F" w:rsidP="00193FEA">
      <w:pPr>
        <w:widowControl w:val="0"/>
        <w:autoSpaceDE w:val="0"/>
        <w:autoSpaceDN w:val="0"/>
        <w:adjustRightInd w:val="0"/>
        <w:ind w:left="720"/>
        <w:rPr>
          <w:rFonts w:ascii="Book Antiqua" w:hAnsi="Book Antiqua" w:cs="Verdana"/>
          <w:i/>
          <w:sz w:val="22"/>
          <w:szCs w:val="22"/>
        </w:rPr>
      </w:pPr>
      <w:r>
        <w:rPr>
          <w:rFonts w:ascii="Book Antiqua" w:hAnsi="Book Antiqua" w:cs="Verdana"/>
          <w:i/>
          <w:sz w:val="22"/>
          <w:szCs w:val="22"/>
        </w:rPr>
        <w:tab/>
      </w:r>
      <w:r>
        <w:rPr>
          <w:rFonts w:ascii="Book Antiqua" w:hAnsi="Book Antiqua" w:cs="Verdana"/>
          <w:i/>
          <w:sz w:val="22"/>
          <w:szCs w:val="22"/>
        </w:rPr>
        <w:tab/>
      </w:r>
      <w:r>
        <w:rPr>
          <w:rFonts w:ascii="Book Antiqua" w:hAnsi="Book Antiqua" w:cs="Verdana"/>
          <w:i/>
          <w:sz w:val="22"/>
          <w:szCs w:val="22"/>
        </w:rPr>
        <w:tab/>
      </w:r>
      <w:r>
        <w:rPr>
          <w:rFonts w:ascii="Book Antiqua" w:hAnsi="Book Antiqua" w:cs="Verdana"/>
          <w:i/>
          <w:sz w:val="22"/>
          <w:szCs w:val="22"/>
        </w:rPr>
        <w:tab/>
      </w:r>
      <w:r>
        <w:rPr>
          <w:rFonts w:ascii="Book Antiqua" w:hAnsi="Book Antiqua" w:cs="Verdana"/>
          <w:i/>
          <w:sz w:val="22"/>
          <w:szCs w:val="22"/>
        </w:rPr>
        <w:tab/>
        <w:t xml:space="preserve">Selected Students </w:t>
      </w:r>
    </w:p>
    <w:p w14:paraId="71A0EC56" w14:textId="115C3974" w:rsidR="006C4A4D" w:rsidRPr="00193FEA" w:rsidRDefault="0031243F" w:rsidP="006C4A4D">
      <w:pPr>
        <w:widowControl w:val="0"/>
        <w:autoSpaceDE w:val="0"/>
        <w:autoSpaceDN w:val="0"/>
        <w:adjustRightInd w:val="0"/>
        <w:ind w:left="720"/>
        <w:rPr>
          <w:rFonts w:ascii="Book Antiqua" w:hAnsi="Book Antiqua" w:cs="Verdana"/>
          <w:b/>
          <w:sz w:val="22"/>
          <w:szCs w:val="22"/>
        </w:rPr>
      </w:pPr>
      <w:r>
        <w:rPr>
          <w:rFonts w:ascii="Book Antiqua" w:hAnsi="Book Antiqua" w:cs="Verdana"/>
          <w:b/>
          <w:color w:val="1F497D" w:themeColor="text2"/>
          <w:sz w:val="22"/>
          <w:szCs w:val="22"/>
        </w:rPr>
        <w:t xml:space="preserve">May </w:t>
      </w:r>
      <w:r w:rsidR="002844F4">
        <w:rPr>
          <w:rFonts w:ascii="Book Antiqua" w:hAnsi="Book Antiqua" w:cs="Verdana"/>
          <w:b/>
          <w:color w:val="1F497D" w:themeColor="text2"/>
          <w:sz w:val="22"/>
          <w:szCs w:val="22"/>
        </w:rPr>
        <w:t>6</w:t>
      </w:r>
      <w:r w:rsidR="00CC0AE0">
        <w:rPr>
          <w:rFonts w:ascii="Book Antiqua" w:hAnsi="Book Antiqua" w:cs="Verdana"/>
          <w:b/>
          <w:color w:val="1F497D" w:themeColor="text2"/>
          <w:sz w:val="22"/>
          <w:szCs w:val="22"/>
        </w:rPr>
        <w:t>th</w:t>
      </w:r>
      <w:r w:rsidR="00B762CF">
        <w:rPr>
          <w:rFonts w:ascii="Book Antiqua" w:hAnsi="Book Antiqua" w:cs="Verdana"/>
          <w:b/>
          <w:color w:val="1F497D" w:themeColor="text2"/>
          <w:sz w:val="22"/>
          <w:szCs w:val="22"/>
        </w:rPr>
        <w:tab/>
      </w:r>
      <w:r w:rsidR="00B762CF">
        <w:rPr>
          <w:rFonts w:ascii="Book Antiqua" w:hAnsi="Book Antiqua" w:cs="Verdana"/>
          <w:b/>
          <w:color w:val="1F497D" w:themeColor="text2"/>
          <w:sz w:val="22"/>
          <w:szCs w:val="22"/>
        </w:rPr>
        <w:tab/>
      </w:r>
      <w:r w:rsidR="00B762CF">
        <w:rPr>
          <w:rFonts w:ascii="Book Antiqua" w:hAnsi="Book Antiqua" w:cs="Verdana"/>
          <w:b/>
          <w:color w:val="1F497D" w:themeColor="text2"/>
          <w:sz w:val="22"/>
          <w:szCs w:val="22"/>
        </w:rPr>
        <w:tab/>
      </w:r>
      <w:r w:rsidR="006C4A4D">
        <w:rPr>
          <w:rFonts w:ascii="Book Antiqua" w:hAnsi="Book Antiqua" w:cs="Verdana"/>
          <w:b/>
          <w:sz w:val="22"/>
          <w:szCs w:val="22"/>
        </w:rPr>
        <w:t>After School Practice – 3:20-5:</w:t>
      </w:r>
      <w:r w:rsidR="00067026">
        <w:rPr>
          <w:rFonts w:ascii="Book Antiqua" w:hAnsi="Book Antiqua" w:cs="Verdana"/>
          <w:b/>
          <w:sz w:val="22"/>
          <w:szCs w:val="22"/>
        </w:rPr>
        <w:t>30</w:t>
      </w:r>
      <w:r w:rsidR="006C4A4D">
        <w:rPr>
          <w:rFonts w:ascii="Book Antiqua" w:hAnsi="Book Antiqua" w:cs="Verdana"/>
          <w:b/>
          <w:sz w:val="22"/>
          <w:szCs w:val="22"/>
        </w:rPr>
        <w:t xml:space="preserve"> p.m.</w:t>
      </w:r>
    </w:p>
    <w:p w14:paraId="0214CE2B" w14:textId="63AC7891" w:rsidR="006C4A4D" w:rsidRPr="006C4A4D" w:rsidRDefault="006C4A4D" w:rsidP="006C4A4D">
      <w:pPr>
        <w:widowControl w:val="0"/>
        <w:autoSpaceDE w:val="0"/>
        <w:autoSpaceDN w:val="0"/>
        <w:adjustRightInd w:val="0"/>
        <w:ind w:left="720"/>
        <w:rPr>
          <w:rFonts w:ascii="Book Antiqua" w:hAnsi="Book Antiqua" w:cs="Verdana"/>
          <w:i/>
          <w:sz w:val="22"/>
          <w:szCs w:val="22"/>
        </w:rPr>
      </w:pPr>
      <w:r w:rsidRPr="00193FEA">
        <w:rPr>
          <w:rFonts w:ascii="Book Antiqua" w:hAnsi="Book Antiqua" w:cs="Verdana"/>
          <w:b/>
          <w:sz w:val="22"/>
          <w:szCs w:val="22"/>
        </w:rPr>
        <w:tab/>
      </w:r>
      <w:r w:rsidRPr="00193FEA">
        <w:rPr>
          <w:rFonts w:ascii="Book Antiqua" w:hAnsi="Book Antiqua" w:cs="Verdana"/>
          <w:b/>
          <w:sz w:val="22"/>
          <w:szCs w:val="22"/>
        </w:rPr>
        <w:tab/>
      </w:r>
      <w:r w:rsidRPr="00193FEA">
        <w:rPr>
          <w:rFonts w:ascii="Book Antiqua" w:hAnsi="Book Antiqua" w:cs="Verdana"/>
          <w:b/>
          <w:sz w:val="22"/>
          <w:szCs w:val="22"/>
        </w:rPr>
        <w:tab/>
      </w:r>
      <w:r w:rsidRPr="00193FEA">
        <w:rPr>
          <w:rFonts w:ascii="Book Antiqua" w:hAnsi="Book Antiqua" w:cs="Verdana"/>
          <w:b/>
          <w:sz w:val="22"/>
          <w:szCs w:val="22"/>
        </w:rPr>
        <w:tab/>
      </w:r>
      <w:r>
        <w:rPr>
          <w:rFonts w:ascii="Book Antiqua" w:hAnsi="Book Antiqua" w:cs="Verdana"/>
          <w:b/>
          <w:sz w:val="22"/>
          <w:szCs w:val="22"/>
        </w:rPr>
        <w:tab/>
      </w:r>
      <w:r>
        <w:rPr>
          <w:rFonts w:ascii="Book Antiqua" w:hAnsi="Book Antiqua" w:cs="Verdana"/>
          <w:i/>
          <w:sz w:val="22"/>
          <w:szCs w:val="22"/>
        </w:rPr>
        <w:t>All Choirs</w:t>
      </w:r>
      <w:r w:rsidR="00067026">
        <w:rPr>
          <w:rFonts w:ascii="Book Antiqua" w:hAnsi="Book Antiqua" w:cs="Verdana"/>
          <w:i/>
          <w:sz w:val="22"/>
          <w:szCs w:val="22"/>
        </w:rPr>
        <w:t xml:space="preserve"> at PHS Auditorium</w:t>
      </w:r>
    </w:p>
    <w:p w14:paraId="4EAE5D95" w14:textId="3BB20135" w:rsidR="002F3BC1" w:rsidRPr="00193FEA" w:rsidRDefault="00CC0AE0" w:rsidP="00193FEA">
      <w:pPr>
        <w:widowControl w:val="0"/>
        <w:autoSpaceDE w:val="0"/>
        <w:autoSpaceDN w:val="0"/>
        <w:adjustRightInd w:val="0"/>
        <w:ind w:left="720"/>
        <w:rPr>
          <w:rFonts w:ascii="Book Antiqua" w:hAnsi="Book Antiqua" w:cs="Verdana"/>
          <w:b/>
          <w:sz w:val="22"/>
          <w:szCs w:val="22"/>
        </w:rPr>
      </w:pPr>
      <w:r>
        <w:rPr>
          <w:rFonts w:ascii="Book Antiqua" w:hAnsi="Book Antiqua" w:cs="Verdana"/>
          <w:b/>
          <w:color w:val="1F497D" w:themeColor="text2"/>
          <w:sz w:val="22"/>
          <w:szCs w:val="22"/>
        </w:rPr>
        <w:t>May 9</w:t>
      </w:r>
      <w:r w:rsidRPr="00CC0AE0">
        <w:rPr>
          <w:rFonts w:ascii="Book Antiqua" w:hAnsi="Book Antiqua" w:cs="Verdana"/>
          <w:b/>
          <w:color w:val="1F497D" w:themeColor="text2"/>
          <w:sz w:val="22"/>
          <w:szCs w:val="22"/>
          <w:vertAlign w:val="superscript"/>
        </w:rPr>
        <w:t>th</w:t>
      </w:r>
      <w:r>
        <w:rPr>
          <w:rFonts w:ascii="Book Antiqua" w:hAnsi="Book Antiqua" w:cs="Verdana"/>
          <w:b/>
          <w:color w:val="1F497D" w:themeColor="text2"/>
          <w:sz w:val="22"/>
          <w:szCs w:val="22"/>
        </w:rPr>
        <w:t xml:space="preserve"> </w:t>
      </w:r>
      <w:r w:rsidR="00B762CF">
        <w:rPr>
          <w:rFonts w:ascii="Book Antiqua" w:hAnsi="Book Antiqua" w:cs="Verdana"/>
          <w:b/>
          <w:color w:val="1F497D" w:themeColor="text2"/>
          <w:sz w:val="22"/>
          <w:szCs w:val="22"/>
        </w:rPr>
        <w:tab/>
      </w:r>
      <w:r w:rsidR="00B762CF">
        <w:rPr>
          <w:rFonts w:ascii="Book Antiqua" w:hAnsi="Book Antiqua" w:cs="Verdana"/>
          <w:b/>
          <w:color w:val="1F497D" w:themeColor="text2"/>
          <w:sz w:val="22"/>
          <w:szCs w:val="22"/>
        </w:rPr>
        <w:tab/>
      </w:r>
      <w:r w:rsidR="008D3AC9">
        <w:rPr>
          <w:rFonts w:ascii="Book Antiqua" w:hAnsi="Book Antiqua" w:cs="Verdana"/>
          <w:b/>
          <w:color w:val="1F497D" w:themeColor="text2"/>
          <w:sz w:val="22"/>
          <w:szCs w:val="22"/>
        </w:rPr>
        <w:t xml:space="preserve"> </w:t>
      </w:r>
      <w:r w:rsidR="002F3BC1" w:rsidRPr="00193FEA">
        <w:rPr>
          <w:rFonts w:ascii="Book Antiqua" w:hAnsi="Book Antiqua" w:cs="Verdana"/>
          <w:b/>
          <w:color w:val="1F497D" w:themeColor="text2"/>
          <w:sz w:val="22"/>
          <w:szCs w:val="22"/>
        </w:rPr>
        <w:tab/>
      </w:r>
      <w:r w:rsidR="002F3BC1" w:rsidRPr="00193FEA">
        <w:rPr>
          <w:rFonts w:ascii="Book Antiqua" w:hAnsi="Book Antiqua" w:cs="Verdana"/>
          <w:b/>
          <w:sz w:val="22"/>
          <w:szCs w:val="22"/>
        </w:rPr>
        <w:t>Spring Concert – 6:30 p.m.</w:t>
      </w:r>
    </w:p>
    <w:p w14:paraId="4A703CC2" w14:textId="3746F1E2" w:rsidR="002F3BC1" w:rsidRDefault="002F3BC1" w:rsidP="00193FEA">
      <w:pPr>
        <w:widowControl w:val="0"/>
        <w:autoSpaceDE w:val="0"/>
        <w:autoSpaceDN w:val="0"/>
        <w:adjustRightInd w:val="0"/>
        <w:ind w:left="720"/>
        <w:rPr>
          <w:rFonts w:ascii="Book Antiqua" w:hAnsi="Book Antiqua" w:cs="Verdana"/>
          <w:i/>
          <w:sz w:val="22"/>
          <w:szCs w:val="22"/>
        </w:rPr>
      </w:pPr>
      <w:r w:rsidRPr="00193FEA">
        <w:rPr>
          <w:rFonts w:ascii="Book Antiqua" w:hAnsi="Book Antiqua" w:cs="Verdana"/>
          <w:b/>
          <w:sz w:val="22"/>
          <w:szCs w:val="22"/>
        </w:rPr>
        <w:tab/>
      </w:r>
      <w:r w:rsidRPr="00193FEA">
        <w:rPr>
          <w:rFonts w:ascii="Book Antiqua" w:hAnsi="Book Antiqua" w:cs="Verdana"/>
          <w:b/>
          <w:sz w:val="22"/>
          <w:szCs w:val="22"/>
        </w:rPr>
        <w:tab/>
      </w:r>
      <w:r w:rsidRPr="00193FEA">
        <w:rPr>
          <w:rFonts w:ascii="Book Antiqua" w:hAnsi="Book Antiqua" w:cs="Verdana"/>
          <w:b/>
          <w:sz w:val="22"/>
          <w:szCs w:val="22"/>
        </w:rPr>
        <w:tab/>
      </w:r>
      <w:r w:rsidRPr="00193FEA">
        <w:rPr>
          <w:rFonts w:ascii="Book Antiqua" w:hAnsi="Book Antiqua" w:cs="Verdana"/>
          <w:b/>
          <w:sz w:val="22"/>
          <w:szCs w:val="22"/>
        </w:rPr>
        <w:tab/>
      </w:r>
      <w:r w:rsidR="00193FEA">
        <w:rPr>
          <w:rFonts w:ascii="Book Antiqua" w:hAnsi="Book Antiqua" w:cs="Verdana"/>
          <w:b/>
          <w:sz w:val="22"/>
          <w:szCs w:val="22"/>
        </w:rPr>
        <w:tab/>
      </w:r>
      <w:r w:rsidRPr="00193FEA">
        <w:rPr>
          <w:rFonts w:ascii="Book Antiqua" w:hAnsi="Book Antiqua" w:cs="Verdana"/>
          <w:i/>
          <w:sz w:val="22"/>
          <w:szCs w:val="22"/>
        </w:rPr>
        <w:t>ALL choirs</w:t>
      </w:r>
    </w:p>
    <w:p w14:paraId="37BA3F2C" w14:textId="3FA9B160" w:rsidR="00417CDD" w:rsidRDefault="00417CDD" w:rsidP="00193FEA">
      <w:pPr>
        <w:widowControl w:val="0"/>
        <w:autoSpaceDE w:val="0"/>
        <w:autoSpaceDN w:val="0"/>
        <w:adjustRightInd w:val="0"/>
        <w:ind w:left="720"/>
        <w:rPr>
          <w:rFonts w:ascii="Book Antiqua" w:hAnsi="Book Antiqua" w:cs="Verdana"/>
          <w:i/>
          <w:sz w:val="22"/>
          <w:szCs w:val="22"/>
        </w:rPr>
      </w:pPr>
    </w:p>
    <w:p w14:paraId="6C0684C4" w14:textId="7638C6B4" w:rsidR="00417CDD" w:rsidRDefault="00417CDD" w:rsidP="00193FEA">
      <w:pPr>
        <w:widowControl w:val="0"/>
        <w:autoSpaceDE w:val="0"/>
        <w:autoSpaceDN w:val="0"/>
        <w:adjustRightInd w:val="0"/>
        <w:ind w:left="720"/>
        <w:rPr>
          <w:rFonts w:ascii="Book Antiqua" w:hAnsi="Book Antiqua" w:cs="Verdana"/>
          <w:i/>
          <w:sz w:val="22"/>
          <w:szCs w:val="22"/>
        </w:rPr>
      </w:pPr>
    </w:p>
    <w:p w14:paraId="7B2BD157" w14:textId="2FC10E4A" w:rsidR="005C52B1" w:rsidRDefault="005C52B1">
      <w:pPr>
        <w:rPr>
          <w:rFonts w:ascii="Book Antiqua" w:hAnsi="Book Antiqua" w:cs="Verdana"/>
          <w:i/>
          <w:sz w:val="22"/>
          <w:szCs w:val="22"/>
        </w:rPr>
      </w:pPr>
      <w:r>
        <w:rPr>
          <w:rFonts w:ascii="Book Antiqua" w:hAnsi="Book Antiqua" w:cs="Verdana"/>
          <w:i/>
          <w:sz w:val="22"/>
          <w:szCs w:val="22"/>
        </w:rPr>
        <w:br w:type="page"/>
      </w:r>
    </w:p>
    <w:p w14:paraId="17070080" w14:textId="000B371D" w:rsidR="00940889" w:rsidRPr="00832E30" w:rsidRDefault="00940889" w:rsidP="00CC0A22">
      <w:pPr>
        <w:widowControl w:val="0"/>
        <w:autoSpaceDE w:val="0"/>
        <w:autoSpaceDN w:val="0"/>
        <w:adjustRightInd w:val="0"/>
        <w:rPr>
          <w:rFonts w:ascii="Book Antiqua" w:hAnsi="Book Antiqua" w:cs="Verdana"/>
          <w:b/>
          <w:sz w:val="32"/>
          <w:szCs w:val="32"/>
        </w:rPr>
      </w:pPr>
      <w:r w:rsidRPr="009F61B9">
        <w:rPr>
          <w:rFonts w:ascii="Book Antiqua" w:hAnsi="Book Antiqua" w:cs="Verdana"/>
          <w:b/>
          <w:sz w:val="32"/>
          <w:szCs w:val="32"/>
        </w:rPr>
        <w:lastRenderedPageBreak/>
        <w:t>Fundraising Opportunities</w:t>
      </w:r>
    </w:p>
    <w:p w14:paraId="5701499D" w14:textId="494E0237" w:rsidR="0078629D" w:rsidRDefault="0078629D" w:rsidP="00832E30">
      <w:pPr>
        <w:widowControl w:val="0"/>
        <w:autoSpaceDE w:val="0"/>
        <w:autoSpaceDN w:val="0"/>
        <w:adjustRightInd w:val="0"/>
        <w:ind w:left="720"/>
        <w:rPr>
          <w:rFonts w:ascii="Book Antiqua" w:hAnsi="Book Antiqua" w:cs="Verdana"/>
          <w:b/>
          <w:color w:val="1F497D" w:themeColor="text2"/>
          <w:sz w:val="28"/>
          <w:szCs w:val="28"/>
        </w:rPr>
      </w:pPr>
      <w:r>
        <w:rPr>
          <w:rFonts w:ascii="Book Antiqua" w:hAnsi="Book Antiqua" w:cs="Verdana"/>
          <w:b/>
          <w:color w:val="1F497D" w:themeColor="text2"/>
          <w:sz w:val="28"/>
          <w:szCs w:val="28"/>
        </w:rPr>
        <w:t>Simply Sheets Fundraiser – Fall Semester</w:t>
      </w:r>
    </w:p>
    <w:p w14:paraId="70FEECEE" w14:textId="37E7D9DD" w:rsidR="0078629D" w:rsidRPr="00BE0273" w:rsidRDefault="0078629D" w:rsidP="00832E30">
      <w:pPr>
        <w:widowControl w:val="0"/>
        <w:autoSpaceDE w:val="0"/>
        <w:autoSpaceDN w:val="0"/>
        <w:adjustRightInd w:val="0"/>
        <w:ind w:left="720"/>
        <w:jc w:val="both"/>
        <w:rPr>
          <w:rFonts w:ascii="Book Antiqua" w:hAnsi="Book Antiqua" w:cs="Verdana"/>
          <w:sz w:val="22"/>
          <w:szCs w:val="22"/>
        </w:rPr>
      </w:pPr>
      <w:r w:rsidRPr="00BE0273">
        <w:rPr>
          <w:rFonts w:ascii="Book Antiqua" w:hAnsi="Book Antiqua" w:cs="Verdana"/>
          <w:sz w:val="22"/>
          <w:szCs w:val="22"/>
        </w:rPr>
        <w:t xml:space="preserve">BED SHEETS! Yes... Bed sheets. Every home needs bed sheets. </w:t>
      </w:r>
    </w:p>
    <w:p w14:paraId="1AC2AF10" w14:textId="553D41B2" w:rsidR="0078629D" w:rsidRPr="00BE0273" w:rsidRDefault="0078629D" w:rsidP="0050711E">
      <w:pPr>
        <w:widowControl w:val="0"/>
        <w:autoSpaceDE w:val="0"/>
        <w:autoSpaceDN w:val="0"/>
        <w:adjustRightInd w:val="0"/>
        <w:ind w:left="720"/>
        <w:jc w:val="both"/>
        <w:rPr>
          <w:rFonts w:ascii="Book Antiqua" w:hAnsi="Book Antiqua" w:cs="Verdana"/>
          <w:sz w:val="22"/>
          <w:szCs w:val="22"/>
        </w:rPr>
      </w:pPr>
      <w:r w:rsidRPr="00BE0273">
        <w:rPr>
          <w:rFonts w:ascii="Book Antiqua" w:hAnsi="Book Antiqua" w:cs="Verdana"/>
          <w:sz w:val="22"/>
          <w:szCs w:val="22"/>
        </w:rPr>
        <w:t xml:space="preserve">Simply Sheets Fundraising is a bed sheet fundraising company that offers a high profit margin, which is great for offsetting the cost of dues.  The company provides sheets in over ten colors and in every size.  Profits range from $6 (twin) to $26 (California king) per set.  </w:t>
      </w:r>
    </w:p>
    <w:p w14:paraId="7AE52400" w14:textId="77777777" w:rsidR="0078629D" w:rsidRDefault="0078629D" w:rsidP="0078629D">
      <w:pPr>
        <w:widowControl w:val="0"/>
        <w:autoSpaceDE w:val="0"/>
        <w:autoSpaceDN w:val="0"/>
        <w:adjustRightInd w:val="0"/>
        <w:ind w:left="720"/>
        <w:rPr>
          <w:rFonts w:ascii="Book Antiqua" w:hAnsi="Book Antiqua" w:cs="Verdana"/>
        </w:rPr>
      </w:pPr>
    </w:p>
    <w:p w14:paraId="779CDC45" w14:textId="50B7D80A" w:rsidR="00417CDD" w:rsidRDefault="00417CDD" w:rsidP="00832E30">
      <w:pPr>
        <w:widowControl w:val="0"/>
        <w:autoSpaceDE w:val="0"/>
        <w:autoSpaceDN w:val="0"/>
        <w:adjustRightInd w:val="0"/>
        <w:ind w:left="720"/>
        <w:rPr>
          <w:rFonts w:ascii="Book Antiqua" w:hAnsi="Book Antiqua" w:cs="Verdana"/>
          <w:b/>
          <w:color w:val="1F497D" w:themeColor="text2"/>
          <w:sz w:val="28"/>
          <w:szCs w:val="28"/>
        </w:rPr>
      </w:pPr>
      <w:r>
        <w:rPr>
          <w:rFonts w:ascii="Book Antiqua" w:hAnsi="Book Antiqua" w:cs="Verdana"/>
          <w:b/>
          <w:color w:val="1F497D" w:themeColor="text2"/>
          <w:sz w:val="28"/>
          <w:szCs w:val="28"/>
        </w:rPr>
        <w:t>Yankee Candle Fundraiser – Fall Semester</w:t>
      </w:r>
    </w:p>
    <w:p w14:paraId="3F7B0311" w14:textId="12CF9AFF" w:rsidR="0050711E" w:rsidRPr="00832E30" w:rsidRDefault="00417CDD" w:rsidP="00832E30">
      <w:pPr>
        <w:widowControl w:val="0"/>
        <w:autoSpaceDE w:val="0"/>
        <w:autoSpaceDN w:val="0"/>
        <w:adjustRightInd w:val="0"/>
        <w:ind w:left="720"/>
        <w:rPr>
          <w:rFonts w:ascii="Book Antiqua" w:hAnsi="Book Antiqua" w:cs="Verdana"/>
          <w:b/>
          <w:color w:val="1F497D" w:themeColor="text2"/>
          <w:sz w:val="28"/>
          <w:szCs w:val="28"/>
        </w:rPr>
      </w:pPr>
      <w:r>
        <w:rPr>
          <w:rFonts w:ascii="Book Antiqua" w:hAnsi="Book Antiqua" w:cs="Verdana"/>
          <w:sz w:val="22"/>
          <w:szCs w:val="22"/>
        </w:rPr>
        <w:t xml:space="preserve">Yankee Candle Fundraising allows students to sell candles, kitchen products, and other festive odds and ends. The profit margin is substantial for a sale of this type. Students will be provided with a seasonal fundraising catalog that contains the </w:t>
      </w:r>
      <w:r w:rsidR="007A2402">
        <w:rPr>
          <w:rFonts w:ascii="Book Antiqua" w:hAnsi="Book Antiqua" w:cs="Verdana"/>
          <w:sz w:val="22"/>
          <w:szCs w:val="22"/>
        </w:rPr>
        <w:t>items available for purchase.</w:t>
      </w:r>
    </w:p>
    <w:p w14:paraId="0C0A0F49" w14:textId="77777777" w:rsidR="00872A03" w:rsidRDefault="00872A03" w:rsidP="001D5198">
      <w:pPr>
        <w:widowControl w:val="0"/>
        <w:autoSpaceDE w:val="0"/>
        <w:autoSpaceDN w:val="0"/>
        <w:adjustRightInd w:val="0"/>
        <w:ind w:left="720"/>
        <w:jc w:val="both"/>
        <w:rPr>
          <w:rFonts w:ascii="Book Antiqua" w:hAnsi="Book Antiqua" w:cs="Verdana"/>
        </w:rPr>
      </w:pPr>
    </w:p>
    <w:p w14:paraId="0750022D" w14:textId="549DD225" w:rsidR="00872A03" w:rsidRPr="00832E30" w:rsidRDefault="00872A03" w:rsidP="00832E30">
      <w:pPr>
        <w:widowControl w:val="0"/>
        <w:autoSpaceDE w:val="0"/>
        <w:autoSpaceDN w:val="0"/>
        <w:adjustRightInd w:val="0"/>
        <w:ind w:left="720"/>
        <w:rPr>
          <w:rFonts w:ascii="Book Antiqua" w:hAnsi="Book Antiqua" w:cs="Verdana"/>
          <w:b/>
          <w:color w:val="1F497D" w:themeColor="text2"/>
          <w:sz w:val="28"/>
          <w:szCs w:val="28"/>
        </w:rPr>
      </w:pPr>
      <w:r>
        <w:rPr>
          <w:rFonts w:ascii="Book Antiqua" w:hAnsi="Book Antiqua" w:cs="Verdana"/>
          <w:b/>
          <w:color w:val="1F497D" w:themeColor="text2"/>
          <w:sz w:val="28"/>
          <w:szCs w:val="28"/>
        </w:rPr>
        <w:t>General Information</w:t>
      </w:r>
    </w:p>
    <w:p w14:paraId="7F25AEF6" w14:textId="4593ADA2" w:rsidR="0050711E" w:rsidRDefault="0050711E" w:rsidP="001D5198">
      <w:pPr>
        <w:widowControl w:val="0"/>
        <w:autoSpaceDE w:val="0"/>
        <w:autoSpaceDN w:val="0"/>
        <w:adjustRightInd w:val="0"/>
        <w:ind w:left="720"/>
        <w:jc w:val="both"/>
        <w:rPr>
          <w:rFonts w:ascii="Book Antiqua" w:hAnsi="Book Antiqua" w:cs="Verdana"/>
          <w:sz w:val="22"/>
          <w:szCs w:val="22"/>
        </w:rPr>
      </w:pPr>
      <w:r w:rsidRPr="00BE0273">
        <w:rPr>
          <w:rFonts w:ascii="Book Antiqua" w:hAnsi="Book Antiqua" w:cs="Verdana"/>
          <w:sz w:val="22"/>
          <w:szCs w:val="22"/>
        </w:rPr>
        <w:t>If students opt out of participating in fundraisers, a</w:t>
      </w:r>
      <w:r w:rsidR="001D5198" w:rsidRPr="00BE0273">
        <w:rPr>
          <w:rFonts w:ascii="Book Antiqua" w:hAnsi="Book Antiqua" w:cs="Verdana"/>
          <w:sz w:val="22"/>
          <w:szCs w:val="22"/>
        </w:rPr>
        <w:t>ny request to waive either the choir dues or concert attire d</w:t>
      </w:r>
      <w:r w:rsidRPr="00BE0273">
        <w:rPr>
          <w:rFonts w:ascii="Book Antiqua" w:hAnsi="Book Antiqua" w:cs="Verdana"/>
          <w:sz w:val="22"/>
          <w:szCs w:val="22"/>
        </w:rPr>
        <w:t>ues will be denied.  Please take advantage of these fundraising opportunities.</w:t>
      </w:r>
    </w:p>
    <w:p w14:paraId="4D78F1AC" w14:textId="33DC3AD0" w:rsidR="00832E30" w:rsidRDefault="00832E30" w:rsidP="001D5198">
      <w:pPr>
        <w:widowControl w:val="0"/>
        <w:autoSpaceDE w:val="0"/>
        <w:autoSpaceDN w:val="0"/>
        <w:adjustRightInd w:val="0"/>
        <w:ind w:left="720"/>
        <w:jc w:val="both"/>
        <w:rPr>
          <w:rFonts w:ascii="Book Antiqua" w:hAnsi="Book Antiqua" w:cs="Verdana"/>
          <w:sz w:val="22"/>
          <w:szCs w:val="22"/>
        </w:rPr>
      </w:pPr>
    </w:p>
    <w:p w14:paraId="22C9038C" w14:textId="77777777" w:rsidR="00832E30" w:rsidRPr="00BE0273" w:rsidRDefault="00832E30" w:rsidP="001D5198">
      <w:pPr>
        <w:widowControl w:val="0"/>
        <w:autoSpaceDE w:val="0"/>
        <w:autoSpaceDN w:val="0"/>
        <w:adjustRightInd w:val="0"/>
        <w:ind w:left="720"/>
        <w:jc w:val="both"/>
        <w:rPr>
          <w:rFonts w:ascii="Book Antiqua" w:hAnsi="Book Antiqua" w:cs="Verdana"/>
          <w:sz w:val="22"/>
          <w:szCs w:val="22"/>
        </w:rPr>
      </w:pPr>
    </w:p>
    <w:p w14:paraId="3526853F" w14:textId="7EA44C2C" w:rsidR="0050711E" w:rsidRPr="00832E30" w:rsidRDefault="005F69E5" w:rsidP="00832E30">
      <w:pPr>
        <w:rPr>
          <w:rFonts w:ascii="Book Antiqua" w:hAnsi="Book Antiqua" w:cs="Verdana"/>
        </w:rPr>
      </w:pPr>
      <w:r>
        <w:rPr>
          <w:rFonts w:ascii="Book Antiqua" w:hAnsi="Book Antiqua" w:cs="Verdana"/>
          <w:b/>
          <w:sz w:val="32"/>
          <w:szCs w:val="32"/>
        </w:rPr>
        <w:t>C</w:t>
      </w:r>
      <w:r w:rsidR="0050711E">
        <w:rPr>
          <w:rFonts w:ascii="Book Antiqua" w:hAnsi="Book Antiqua" w:cs="Verdana"/>
          <w:b/>
          <w:sz w:val="32"/>
          <w:szCs w:val="32"/>
        </w:rPr>
        <w:t>ontact Information</w:t>
      </w:r>
    </w:p>
    <w:p w14:paraId="21D298E1" w14:textId="77777777" w:rsidR="0050711E" w:rsidRDefault="0050711E" w:rsidP="0050711E">
      <w:pPr>
        <w:widowControl w:val="0"/>
        <w:autoSpaceDE w:val="0"/>
        <w:autoSpaceDN w:val="0"/>
        <w:adjustRightInd w:val="0"/>
        <w:ind w:left="720"/>
        <w:jc w:val="both"/>
        <w:rPr>
          <w:rFonts w:ascii="Book Antiqua" w:hAnsi="Book Antiqua" w:cs="Verdana"/>
          <w:b/>
          <w:sz w:val="32"/>
          <w:szCs w:val="32"/>
        </w:rPr>
      </w:pPr>
    </w:p>
    <w:p w14:paraId="547B6C11" w14:textId="41BFACFB" w:rsidR="0050711E" w:rsidRPr="001714F7" w:rsidRDefault="001714F7" w:rsidP="0050711E">
      <w:pPr>
        <w:widowControl w:val="0"/>
        <w:autoSpaceDE w:val="0"/>
        <w:autoSpaceDN w:val="0"/>
        <w:adjustRightInd w:val="0"/>
        <w:ind w:left="720"/>
        <w:jc w:val="both"/>
        <w:rPr>
          <w:rFonts w:ascii="Book Antiqua" w:hAnsi="Book Antiqua" w:cs="Verdana"/>
        </w:rPr>
      </w:pPr>
      <w:r w:rsidRPr="001714F7">
        <w:rPr>
          <w:rFonts w:ascii="Book Antiqua" w:hAnsi="Book Antiqua" w:cs="Verdana"/>
        </w:rPr>
        <w:t xml:space="preserve">You may contact </w:t>
      </w:r>
      <w:r w:rsidR="003C09B3">
        <w:rPr>
          <w:rFonts w:ascii="Book Antiqua" w:hAnsi="Book Antiqua" w:cs="Verdana"/>
        </w:rPr>
        <w:t>Ms. Grissom</w:t>
      </w:r>
      <w:r w:rsidR="00A27670">
        <w:rPr>
          <w:rFonts w:ascii="Book Antiqua" w:hAnsi="Book Antiqua" w:cs="Verdana"/>
        </w:rPr>
        <w:t xml:space="preserve"> or M</w:t>
      </w:r>
      <w:r w:rsidR="005F69E5">
        <w:rPr>
          <w:rFonts w:ascii="Book Antiqua" w:hAnsi="Book Antiqua" w:cs="Verdana"/>
        </w:rPr>
        <w:t>r</w:t>
      </w:r>
      <w:r w:rsidR="00A27670">
        <w:rPr>
          <w:rFonts w:ascii="Book Antiqua" w:hAnsi="Book Antiqua" w:cs="Verdana"/>
        </w:rPr>
        <w:t>s. Little</w:t>
      </w:r>
      <w:r w:rsidR="00417CDD">
        <w:rPr>
          <w:rFonts w:ascii="Book Antiqua" w:hAnsi="Book Antiqua" w:cs="Verdana"/>
        </w:rPr>
        <w:t xml:space="preserve"> </w:t>
      </w:r>
      <w:r w:rsidR="0050711E" w:rsidRPr="001714F7">
        <w:rPr>
          <w:rFonts w:ascii="Book Antiqua" w:hAnsi="Book Antiqua" w:cs="Verdana"/>
        </w:rPr>
        <w:t>in the following ways:</w:t>
      </w:r>
    </w:p>
    <w:p w14:paraId="1DEDAE88" w14:textId="77777777" w:rsidR="0050711E" w:rsidRPr="001714F7" w:rsidRDefault="0050711E" w:rsidP="0050711E">
      <w:pPr>
        <w:widowControl w:val="0"/>
        <w:autoSpaceDE w:val="0"/>
        <w:autoSpaceDN w:val="0"/>
        <w:adjustRightInd w:val="0"/>
        <w:ind w:left="720"/>
        <w:jc w:val="both"/>
        <w:rPr>
          <w:rFonts w:ascii="Book Antiqua" w:hAnsi="Book Antiqua" w:cs="Verdana"/>
        </w:rPr>
      </w:pPr>
    </w:p>
    <w:p w14:paraId="2AF0C9C2" w14:textId="4401DAB6" w:rsidR="0050711E" w:rsidRPr="001714F7" w:rsidRDefault="0050711E" w:rsidP="0050711E">
      <w:pPr>
        <w:widowControl w:val="0"/>
        <w:autoSpaceDE w:val="0"/>
        <w:autoSpaceDN w:val="0"/>
        <w:adjustRightInd w:val="0"/>
        <w:ind w:left="1440"/>
        <w:jc w:val="both"/>
        <w:rPr>
          <w:rFonts w:ascii="Book Antiqua" w:hAnsi="Book Antiqua" w:cs="Verdana"/>
        </w:rPr>
      </w:pPr>
      <w:r w:rsidRPr="001714F7">
        <w:rPr>
          <w:rFonts w:ascii="Book Antiqua" w:hAnsi="Book Antiqua" w:cs="Verdana"/>
          <w:b/>
          <w:color w:val="1F497D" w:themeColor="text2"/>
        </w:rPr>
        <w:t>Email:</w:t>
      </w:r>
      <w:r w:rsidRPr="001714F7">
        <w:rPr>
          <w:rFonts w:ascii="Book Antiqua" w:hAnsi="Book Antiqua" w:cs="Verdana"/>
          <w:b/>
          <w:color w:val="1F497D" w:themeColor="text2"/>
        </w:rPr>
        <w:tab/>
      </w:r>
      <w:r w:rsidR="003C09B3">
        <w:rPr>
          <w:rFonts w:ascii="Book Antiqua" w:hAnsi="Book Antiqua" w:cs="Verdana"/>
          <w:b/>
          <w:color w:val="1F497D" w:themeColor="text2"/>
        </w:rPr>
        <w:t xml:space="preserve"> </w:t>
      </w:r>
      <w:r w:rsidR="003C09B3">
        <w:rPr>
          <w:rFonts w:ascii="Book Antiqua" w:hAnsi="Book Antiqua" w:cs="Verdana"/>
        </w:rPr>
        <w:t>agrissom@pearlk12.com</w:t>
      </w:r>
      <w:r w:rsidRPr="001714F7">
        <w:rPr>
          <w:rFonts w:ascii="Book Antiqua" w:hAnsi="Book Antiqua" w:cs="Verdana"/>
        </w:rPr>
        <w:tab/>
      </w:r>
    </w:p>
    <w:p w14:paraId="6C28C0CB" w14:textId="72641CBF" w:rsidR="0050711E" w:rsidRDefault="00A27670" w:rsidP="0050711E">
      <w:pPr>
        <w:widowControl w:val="0"/>
        <w:autoSpaceDE w:val="0"/>
        <w:autoSpaceDN w:val="0"/>
        <w:adjustRightInd w:val="0"/>
        <w:ind w:left="1440"/>
        <w:jc w:val="both"/>
        <w:rPr>
          <w:rFonts w:ascii="Book Antiqua" w:hAnsi="Book Antiqua" w:cs="Verdana"/>
        </w:rPr>
      </w:pPr>
      <w:r>
        <w:rPr>
          <w:rFonts w:ascii="Book Antiqua" w:hAnsi="Book Antiqua" w:cs="Verdana"/>
        </w:rPr>
        <w:tab/>
        <w:t>s</w:t>
      </w:r>
      <w:r w:rsidRPr="00A27670">
        <w:rPr>
          <w:rFonts w:ascii="Book Antiqua" w:hAnsi="Book Antiqua" w:cs="Verdana"/>
        </w:rPr>
        <w:t>little@pearlk12.com</w:t>
      </w:r>
    </w:p>
    <w:p w14:paraId="1A53221D" w14:textId="77777777" w:rsidR="00A27670" w:rsidRPr="001714F7" w:rsidRDefault="00A27670" w:rsidP="0050711E">
      <w:pPr>
        <w:widowControl w:val="0"/>
        <w:autoSpaceDE w:val="0"/>
        <w:autoSpaceDN w:val="0"/>
        <w:adjustRightInd w:val="0"/>
        <w:ind w:left="1440"/>
        <w:jc w:val="both"/>
        <w:rPr>
          <w:rFonts w:ascii="Book Antiqua" w:hAnsi="Book Antiqua" w:cs="Verdana"/>
        </w:rPr>
      </w:pPr>
    </w:p>
    <w:p w14:paraId="7278D78A" w14:textId="31AE38C6" w:rsidR="0050711E" w:rsidRDefault="0050711E" w:rsidP="0050711E">
      <w:pPr>
        <w:widowControl w:val="0"/>
        <w:autoSpaceDE w:val="0"/>
        <w:autoSpaceDN w:val="0"/>
        <w:adjustRightInd w:val="0"/>
        <w:ind w:left="1440"/>
        <w:jc w:val="both"/>
        <w:rPr>
          <w:rFonts w:ascii="Book Antiqua" w:hAnsi="Book Antiqua" w:cs="Verdana"/>
        </w:rPr>
      </w:pPr>
      <w:r w:rsidRPr="001714F7">
        <w:rPr>
          <w:rFonts w:ascii="Book Antiqua" w:hAnsi="Book Antiqua" w:cs="Verdana"/>
          <w:b/>
          <w:color w:val="1F497D" w:themeColor="text2"/>
        </w:rPr>
        <w:t>Phone:</w:t>
      </w:r>
      <w:r w:rsidRPr="001714F7">
        <w:rPr>
          <w:rFonts w:ascii="Book Antiqua" w:hAnsi="Book Antiqua" w:cs="Verdana"/>
        </w:rPr>
        <w:t xml:space="preserve"> </w:t>
      </w:r>
      <w:r w:rsidR="003C09B3">
        <w:rPr>
          <w:rFonts w:ascii="Book Antiqua" w:hAnsi="Book Antiqua" w:cs="Verdana"/>
        </w:rPr>
        <w:t>(601)-664-2242</w:t>
      </w:r>
      <w:r w:rsidR="00A27670">
        <w:rPr>
          <w:rFonts w:ascii="Book Antiqua" w:hAnsi="Book Antiqua" w:cs="Verdana"/>
        </w:rPr>
        <w:t xml:space="preserve"> (choir office phone)</w:t>
      </w:r>
    </w:p>
    <w:p w14:paraId="3C84C677" w14:textId="6B2F9DA5" w:rsidR="001603CC" w:rsidRDefault="00A27670" w:rsidP="001603CC">
      <w:pPr>
        <w:widowControl w:val="0"/>
        <w:autoSpaceDE w:val="0"/>
        <w:autoSpaceDN w:val="0"/>
        <w:adjustRightInd w:val="0"/>
        <w:jc w:val="both"/>
        <w:rPr>
          <w:rFonts w:ascii="Book Antiqua" w:hAnsi="Book Antiqua" w:cs="Verdana"/>
          <w:b/>
          <w:color w:val="1F497D" w:themeColor="text2"/>
        </w:rPr>
      </w:pPr>
      <w:r>
        <w:rPr>
          <w:rFonts w:ascii="Book Antiqua" w:hAnsi="Book Antiqua" w:cs="Verdana"/>
          <w:b/>
          <w:color w:val="1F497D" w:themeColor="text2"/>
        </w:rPr>
        <w:tab/>
      </w:r>
    </w:p>
    <w:p w14:paraId="4BFE51A5" w14:textId="61DF0D44" w:rsidR="0050711E" w:rsidRDefault="008149C6" w:rsidP="008149C6">
      <w:pPr>
        <w:widowControl w:val="0"/>
        <w:autoSpaceDE w:val="0"/>
        <w:autoSpaceDN w:val="0"/>
        <w:adjustRightInd w:val="0"/>
        <w:rPr>
          <w:rFonts w:ascii="Book Antiqua" w:hAnsi="Book Antiqua" w:cs="Verdana"/>
        </w:rPr>
      </w:pPr>
      <w:r>
        <w:rPr>
          <w:rFonts w:ascii="Book Antiqua" w:hAnsi="Book Antiqua" w:cs="Verdana"/>
        </w:rPr>
        <w:t xml:space="preserve">Please visit the choir’s Canvas page for notifications and assignments. </w:t>
      </w:r>
    </w:p>
    <w:p w14:paraId="450CC9B0" w14:textId="77777777" w:rsidR="008149C6" w:rsidRPr="0078629D" w:rsidRDefault="008149C6" w:rsidP="008149C6">
      <w:pPr>
        <w:widowControl w:val="0"/>
        <w:autoSpaceDE w:val="0"/>
        <w:autoSpaceDN w:val="0"/>
        <w:adjustRightInd w:val="0"/>
        <w:rPr>
          <w:rFonts w:ascii="Book Antiqua" w:hAnsi="Book Antiqua" w:cs="Verdana"/>
        </w:rPr>
      </w:pPr>
    </w:p>
    <w:p w14:paraId="17ED44DF" w14:textId="77777777" w:rsidR="002F3BC1" w:rsidRDefault="002F3BC1" w:rsidP="003462D2">
      <w:pPr>
        <w:widowControl w:val="0"/>
        <w:autoSpaceDE w:val="0"/>
        <w:autoSpaceDN w:val="0"/>
        <w:adjustRightInd w:val="0"/>
        <w:ind w:left="720"/>
        <w:rPr>
          <w:rFonts w:ascii="Book Antiqua" w:hAnsi="Book Antiqua" w:cs="Verdana"/>
          <w:i/>
          <w:color w:val="1F497D" w:themeColor="text2"/>
        </w:rPr>
      </w:pPr>
    </w:p>
    <w:p w14:paraId="7D86837E" w14:textId="3310D1D5" w:rsidR="00124BAB" w:rsidRDefault="00181C7D" w:rsidP="00124BAB">
      <w:pPr>
        <w:widowControl w:val="0"/>
        <w:autoSpaceDE w:val="0"/>
        <w:autoSpaceDN w:val="0"/>
        <w:adjustRightInd w:val="0"/>
        <w:jc w:val="both"/>
        <w:rPr>
          <w:rFonts w:ascii="Book Antiqua" w:hAnsi="Book Antiqua" w:cs="Verdana"/>
          <w:b/>
          <w:sz w:val="32"/>
          <w:szCs w:val="32"/>
        </w:rPr>
      </w:pPr>
      <w:r>
        <w:rPr>
          <w:rFonts w:ascii="Book Antiqua" w:hAnsi="Book Antiqua" w:cs="Verdana"/>
          <w:b/>
          <w:sz w:val="32"/>
          <w:szCs w:val="32"/>
        </w:rPr>
        <w:t>Pearl Singers Pledge</w:t>
      </w:r>
    </w:p>
    <w:p w14:paraId="2DBC7CE9" w14:textId="77777777" w:rsidR="00181C7D" w:rsidRDefault="00181C7D" w:rsidP="00124BAB">
      <w:pPr>
        <w:widowControl w:val="0"/>
        <w:autoSpaceDE w:val="0"/>
        <w:autoSpaceDN w:val="0"/>
        <w:adjustRightInd w:val="0"/>
        <w:jc w:val="both"/>
        <w:rPr>
          <w:rFonts w:ascii="Book Antiqua" w:hAnsi="Book Antiqua" w:cs="Verdana"/>
          <w:b/>
          <w:sz w:val="32"/>
          <w:szCs w:val="32"/>
        </w:rPr>
      </w:pPr>
    </w:p>
    <w:p w14:paraId="274EB465" w14:textId="7FF3858D" w:rsidR="00181C7D" w:rsidRPr="00BE0273" w:rsidRDefault="00181C7D" w:rsidP="00181C7D">
      <w:pPr>
        <w:widowControl w:val="0"/>
        <w:autoSpaceDE w:val="0"/>
        <w:autoSpaceDN w:val="0"/>
        <w:adjustRightInd w:val="0"/>
        <w:ind w:left="720"/>
        <w:jc w:val="both"/>
        <w:rPr>
          <w:rFonts w:ascii="Book Antiqua" w:hAnsi="Book Antiqua" w:cs="Verdana"/>
          <w:sz w:val="22"/>
          <w:szCs w:val="22"/>
        </w:rPr>
      </w:pPr>
      <w:r w:rsidRPr="00BE0273">
        <w:rPr>
          <w:rFonts w:ascii="Book Antiqua" w:hAnsi="Book Antiqua" w:cs="Verdana"/>
          <w:sz w:val="22"/>
          <w:szCs w:val="22"/>
        </w:rPr>
        <w:t>I am a Pearl Singer</w:t>
      </w:r>
      <w:r w:rsidR="009F61B9" w:rsidRPr="00BE0273">
        <w:rPr>
          <w:rFonts w:ascii="Book Antiqua" w:hAnsi="Book Antiqua" w:cs="Verdana"/>
          <w:sz w:val="22"/>
          <w:szCs w:val="22"/>
        </w:rPr>
        <w:t>,</w:t>
      </w:r>
      <w:r w:rsidRPr="00BE0273">
        <w:rPr>
          <w:rFonts w:ascii="Book Antiqua" w:hAnsi="Book Antiqua" w:cs="Verdana"/>
          <w:sz w:val="22"/>
          <w:szCs w:val="22"/>
        </w:rPr>
        <w:t xml:space="preserve"> and this is my music.  I will never have these moments again, so today I choose to encounter knowledge, rehearsal, and performance with all my heart, soul, mind, body, and strength.  I will allow this music to bring encouragement and jo</w:t>
      </w:r>
      <w:r w:rsidR="009F61B9" w:rsidRPr="00BE0273">
        <w:rPr>
          <w:rFonts w:ascii="Book Antiqua" w:hAnsi="Book Antiqua" w:cs="Verdana"/>
          <w:sz w:val="22"/>
          <w:szCs w:val="22"/>
        </w:rPr>
        <w:t>y to life.  B</w:t>
      </w:r>
      <w:r w:rsidRPr="00BE0273">
        <w:rPr>
          <w:rFonts w:ascii="Book Antiqua" w:hAnsi="Book Antiqua" w:cs="Verdana"/>
          <w:sz w:val="22"/>
          <w:szCs w:val="22"/>
        </w:rPr>
        <w:t>ecause it is the right thing to do, I choose to respect all persons at all times, allowing this experience to be productive and meaningful.  I am a Pearl Singer</w:t>
      </w:r>
      <w:r w:rsidR="009F61B9" w:rsidRPr="00BE0273">
        <w:rPr>
          <w:rFonts w:ascii="Book Antiqua" w:hAnsi="Book Antiqua" w:cs="Verdana"/>
          <w:sz w:val="22"/>
          <w:szCs w:val="22"/>
        </w:rPr>
        <w:t>,</w:t>
      </w:r>
      <w:r w:rsidRPr="00BE0273">
        <w:rPr>
          <w:rFonts w:ascii="Book Antiqua" w:hAnsi="Book Antiqua" w:cs="Verdana"/>
          <w:sz w:val="22"/>
          <w:szCs w:val="22"/>
        </w:rPr>
        <w:t xml:space="preserve"> and this is my solemn pledge.  </w:t>
      </w:r>
    </w:p>
    <w:p w14:paraId="1F127F78" w14:textId="062F20C0" w:rsidR="008A1E08" w:rsidRPr="001220C3" w:rsidRDefault="001220C3" w:rsidP="001220C3">
      <w:pPr>
        <w:ind w:left="1440" w:firstLine="720"/>
        <w:rPr>
          <w:rFonts w:ascii="Book Antiqua" w:hAnsi="Book Antiqua" w:cs="Verdana"/>
        </w:rPr>
      </w:pPr>
      <w:r>
        <w:rPr>
          <w:rFonts w:ascii="Book Antiqua" w:hAnsi="Book Antiqua" w:cs="Verdana"/>
        </w:rPr>
        <w:br w:type="page"/>
      </w:r>
      <w:r>
        <w:rPr>
          <w:rFonts w:ascii="Book Antiqua" w:hAnsi="Book Antiqua"/>
          <w:b/>
          <w:sz w:val="32"/>
          <w:szCs w:val="32"/>
        </w:rPr>
        <w:lastRenderedPageBreak/>
        <w:t>P</w:t>
      </w:r>
      <w:r w:rsidR="008A1E08">
        <w:rPr>
          <w:rFonts w:ascii="Book Antiqua" w:hAnsi="Book Antiqua"/>
          <w:b/>
          <w:sz w:val="32"/>
          <w:szCs w:val="32"/>
        </w:rPr>
        <w:t>JHS Singers Choral Covenant</w:t>
      </w:r>
    </w:p>
    <w:p w14:paraId="23B0DAD7" w14:textId="77777777" w:rsidR="008A1E08" w:rsidRDefault="008A1E08" w:rsidP="008A1E08">
      <w:pPr>
        <w:tabs>
          <w:tab w:val="left" w:pos="3840"/>
        </w:tabs>
        <w:jc w:val="center"/>
        <w:rPr>
          <w:rFonts w:ascii="Book Antiqua" w:hAnsi="Book Antiqua"/>
          <w:b/>
          <w:sz w:val="32"/>
          <w:szCs w:val="32"/>
        </w:rPr>
      </w:pPr>
    </w:p>
    <w:p w14:paraId="625D2C36" w14:textId="3A1085EF" w:rsidR="008A1E08" w:rsidRDefault="00417CDD" w:rsidP="008A1E08">
      <w:pPr>
        <w:tabs>
          <w:tab w:val="left" w:pos="3840"/>
        </w:tabs>
        <w:jc w:val="center"/>
        <w:rPr>
          <w:rFonts w:ascii="Book Antiqua" w:hAnsi="Book Antiqua"/>
          <w:b/>
          <w:sz w:val="32"/>
          <w:szCs w:val="32"/>
        </w:rPr>
      </w:pPr>
      <w:r>
        <w:rPr>
          <w:rFonts w:ascii="Book Antiqua" w:hAnsi="Book Antiqua"/>
          <w:b/>
          <w:sz w:val="32"/>
          <w:szCs w:val="32"/>
        </w:rPr>
        <w:t xml:space="preserve">DUE: August </w:t>
      </w:r>
      <w:r w:rsidR="00EC4FBC">
        <w:rPr>
          <w:rFonts w:ascii="Book Antiqua" w:hAnsi="Book Antiqua"/>
          <w:b/>
          <w:sz w:val="32"/>
          <w:szCs w:val="32"/>
        </w:rPr>
        <w:t>28</w:t>
      </w:r>
      <w:r w:rsidR="00EC4FBC" w:rsidRPr="00EC4FBC">
        <w:rPr>
          <w:rFonts w:ascii="Book Antiqua" w:hAnsi="Book Antiqua"/>
          <w:b/>
          <w:sz w:val="32"/>
          <w:szCs w:val="32"/>
          <w:vertAlign w:val="superscript"/>
        </w:rPr>
        <w:t>th</w:t>
      </w:r>
      <w:r w:rsidR="00EC4FBC">
        <w:rPr>
          <w:rFonts w:ascii="Book Antiqua" w:hAnsi="Book Antiqua"/>
          <w:b/>
          <w:sz w:val="32"/>
          <w:szCs w:val="32"/>
        </w:rPr>
        <w:t xml:space="preserve"> </w:t>
      </w:r>
      <w:r w:rsidR="008A1E08">
        <w:rPr>
          <w:rFonts w:ascii="Book Antiqua" w:hAnsi="Book Antiqua"/>
          <w:b/>
          <w:sz w:val="32"/>
          <w:szCs w:val="32"/>
        </w:rPr>
        <w:t xml:space="preserve"> </w:t>
      </w:r>
    </w:p>
    <w:p w14:paraId="6AF77B90" w14:textId="77777777" w:rsidR="008A1E08" w:rsidRDefault="008A1E08" w:rsidP="008A1E08">
      <w:pPr>
        <w:tabs>
          <w:tab w:val="left" w:pos="3840"/>
        </w:tabs>
        <w:jc w:val="center"/>
        <w:rPr>
          <w:rFonts w:ascii="Book Antiqua" w:hAnsi="Book Antiqua"/>
          <w:b/>
          <w:sz w:val="32"/>
          <w:szCs w:val="32"/>
        </w:rPr>
      </w:pPr>
    </w:p>
    <w:p w14:paraId="334C3BB9" w14:textId="77777777" w:rsidR="008A1E08" w:rsidRDefault="008A1E08" w:rsidP="008A1E08">
      <w:pPr>
        <w:tabs>
          <w:tab w:val="left" w:pos="3840"/>
        </w:tabs>
        <w:jc w:val="center"/>
        <w:rPr>
          <w:rFonts w:ascii="Book Antiqua" w:hAnsi="Book Antiqua"/>
          <w:b/>
          <w:sz w:val="32"/>
          <w:szCs w:val="32"/>
        </w:rPr>
      </w:pPr>
    </w:p>
    <w:p w14:paraId="0E9BFE27" w14:textId="61590F4E" w:rsidR="008A1E08" w:rsidRDefault="0071587A" w:rsidP="008A1E08">
      <w:pPr>
        <w:tabs>
          <w:tab w:val="left" w:pos="3840"/>
        </w:tabs>
        <w:jc w:val="center"/>
        <w:rPr>
          <w:rFonts w:ascii="Book Antiqua" w:hAnsi="Book Antiqua"/>
          <w:b/>
        </w:rPr>
      </w:pPr>
      <w:r>
        <w:rPr>
          <w:rFonts w:ascii="Book Antiqua" w:hAnsi="Book Antiqua"/>
          <w:b/>
        </w:rPr>
        <w:t>I will do my best in EVERY rehearsal to follow the rules and procedures of the classroom.</w:t>
      </w:r>
    </w:p>
    <w:p w14:paraId="30AD12FB" w14:textId="77777777" w:rsidR="0071587A" w:rsidRDefault="0071587A" w:rsidP="008A1E08">
      <w:pPr>
        <w:tabs>
          <w:tab w:val="left" w:pos="3840"/>
        </w:tabs>
        <w:jc w:val="center"/>
        <w:rPr>
          <w:rFonts w:ascii="Book Antiqua" w:hAnsi="Book Antiqua"/>
          <w:b/>
        </w:rPr>
      </w:pPr>
    </w:p>
    <w:p w14:paraId="7ABDF362" w14:textId="77777777" w:rsidR="0071587A" w:rsidRDefault="0071587A" w:rsidP="008A1E08">
      <w:pPr>
        <w:tabs>
          <w:tab w:val="left" w:pos="3840"/>
        </w:tabs>
        <w:jc w:val="center"/>
        <w:rPr>
          <w:rFonts w:ascii="Book Antiqua" w:hAnsi="Book Antiqua"/>
          <w:b/>
        </w:rPr>
      </w:pPr>
    </w:p>
    <w:p w14:paraId="642EEC63" w14:textId="4FC9FC70" w:rsidR="0071587A" w:rsidRDefault="0071587A" w:rsidP="0071587A">
      <w:pPr>
        <w:tabs>
          <w:tab w:val="left" w:pos="3840"/>
        </w:tabs>
        <w:rPr>
          <w:rFonts w:ascii="Book Antiqua" w:hAnsi="Book Antiqua"/>
          <w:b/>
        </w:rPr>
      </w:pPr>
      <w:r>
        <w:rPr>
          <w:rFonts w:ascii="Book Antiqua" w:hAnsi="Book Antiqua"/>
          <w:b/>
        </w:rPr>
        <w:t>CLASSROOM RULES AND PROCEDURES</w:t>
      </w:r>
    </w:p>
    <w:p w14:paraId="45E07A8B" w14:textId="77777777" w:rsidR="0071587A" w:rsidRDefault="0071587A" w:rsidP="0071587A">
      <w:pPr>
        <w:tabs>
          <w:tab w:val="left" w:pos="3840"/>
        </w:tabs>
        <w:rPr>
          <w:rFonts w:ascii="Book Antiqua" w:hAnsi="Book Antiqua"/>
          <w:b/>
        </w:rPr>
      </w:pPr>
    </w:p>
    <w:p w14:paraId="258ACC16" w14:textId="76242705" w:rsidR="0071587A" w:rsidRDefault="0071587A" w:rsidP="0071587A">
      <w:pPr>
        <w:pStyle w:val="ListParagraph"/>
        <w:numPr>
          <w:ilvl w:val="0"/>
          <w:numId w:val="7"/>
        </w:numPr>
        <w:tabs>
          <w:tab w:val="left" w:pos="3840"/>
        </w:tabs>
        <w:jc w:val="both"/>
        <w:rPr>
          <w:rFonts w:ascii="Book Antiqua" w:hAnsi="Book Antiqua"/>
        </w:rPr>
      </w:pPr>
      <w:r>
        <w:rPr>
          <w:rFonts w:ascii="Book Antiqua" w:hAnsi="Book Antiqua"/>
        </w:rPr>
        <w:t xml:space="preserve">Be on time.  Enter the classroom quietly, retrieve your music folder, check the board for daily </w:t>
      </w:r>
      <w:r w:rsidR="00303257">
        <w:rPr>
          <w:rFonts w:ascii="Book Antiqua" w:hAnsi="Book Antiqua"/>
        </w:rPr>
        <w:t>agenda</w:t>
      </w:r>
      <w:r>
        <w:rPr>
          <w:rFonts w:ascii="Book Antiqua" w:hAnsi="Book Antiqua"/>
        </w:rPr>
        <w:t>, sit down in your assigned seat, and begin sight-reading.</w:t>
      </w:r>
    </w:p>
    <w:p w14:paraId="58C422BC" w14:textId="77777777" w:rsidR="0071587A" w:rsidRDefault="0071587A" w:rsidP="0071587A">
      <w:pPr>
        <w:pStyle w:val="ListParagraph"/>
        <w:numPr>
          <w:ilvl w:val="0"/>
          <w:numId w:val="7"/>
        </w:numPr>
        <w:tabs>
          <w:tab w:val="left" w:pos="3840"/>
        </w:tabs>
        <w:jc w:val="both"/>
        <w:rPr>
          <w:rFonts w:ascii="Book Antiqua" w:hAnsi="Book Antiqua"/>
        </w:rPr>
      </w:pPr>
      <w:r>
        <w:rPr>
          <w:rFonts w:ascii="Book Antiqua" w:hAnsi="Book Antiqua"/>
        </w:rPr>
        <w:t>You must have a pencil for all rehearsals.</w:t>
      </w:r>
    </w:p>
    <w:p w14:paraId="77756FB8" w14:textId="77777777" w:rsidR="0071587A" w:rsidRDefault="0071587A" w:rsidP="0071587A">
      <w:pPr>
        <w:pStyle w:val="ListParagraph"/>
        <w:numPr>
          <w:ilvl w:val="0"/>
          <w:numId w:val="7"/>
        </w:numPr>
        <w:tabs>
          <w:tab w:val="left" w:pos="3840"/>
        </w:tabs>
        <w:jc w:val="both"/>
        <w:rPr>
          <w:rFonts w:ascii="Book Antiqua" w:hAnsi="Book Antiqua"/>
        </w:rPr>
      </w:pPr>
      <w:r>
        <w:rPr>
          <w:rFonts w:ascii="Book Antiqua" w:hAnsi="Book Antiqua"/>
        </w:rPr>
        <w:t>Stay on task, follow directions, and remain seated unless you have been given permission to get up.  Only 1 person will be allowed out of their seat at a time.</w:t>
      </w:r>
    </w:p>
    <w:p w14:paraId="6F4BD57C" w14:textId="77777777" w:rsidR="0071587A" w:rsidRDefault="0071587A" w:rsidP="0071587A">
      <w:pPr>
        <w:pStyle w:val="ListParagraph"/>
        <w:numPr>
          <w:ilvl w:val="0"/>
          <w:numId w:val="7"/>
        </w:numPr>
        <w:tabs>
          <w:tab w:val="left" w:pos="3840"/>
        </w:tabs>
        <w:jc w:val="both"/>
        <w:rPr>
          <w:rFonts w:ascii="Book Antiqua" w:hAnsi="Book Antiqua"/>
        </w:rPr>
      </w:pPr>
      <w:r>
        <w:rPr>
          <w:rFonts w:ascii="Book Antiqua" w:hAnsi="Book Antiqua"/>
        </w:rPr>
        <w:t>Be nice to everyone.  Swearing, teasing, talking back, or bullying will not be tolerated.  Respect yourself, your classmates, your teacher, and your classroom.</w:t>
      </w:r>
    </w:p>
    <w:p w14:paraId="4B49E8C3" w14:textId="77777777" w:rsidR="0071587A" w:rsidRDefault="0071587A" w:rsidP="0071587A">
      <w:pPr>
        <w:pStyle w:val="ListParagraph"/>
        <w:numPr>
          <w:ilvl w:val="0"/>
          <w:numId w:val="7"/>
        </w:numPr>
        <w:tabs>
          <w:tab w:val="left" w:pos="3840"/>
        </w:tabs>
        <w:jc w:val="both"/>
        <w:rPr>
          <w:rFonts w:ascii="Book Antiqua" w:hAnsi="Book Antiqua"/>
        </w:rPr>
      </w:pPr>
      <w:r>
        <w:rPr>
          <w:rFonts w:ascii="Book Antiqua" w:hAnsi="Book Antiqua"/>
        </w:rPr>
        <w:t>Keep your hands and feet and objects to yourself.  If you don’t own it, do not touch it.</w:t>
      </w:r>
    </w:p>
    <w:p w14:paraId="6D735E46" w14:textId="77777777" w:rsidR="0071587A" w:rsidRDefault="0071587A" w:rsidP="0071587A">
      <w:pPr>
        <w:pStyle w:val="ListParagraph"/>
        <w:numPr>
          <w:ilvl w:val="0"/>
          <w:numId w:val="7"/>
        </w:numPr>
        <w:tabs>
          <w:tab w:val="left" w:pos="3840"/>
        </w:tabs>
        <w:jc w:val="both"/>
        <w:rPr>
          <w:rFonts w:ascii="Book Antiqua" w:hAnsi="Book Antiqua"/>
        </w:rPr>
      </w:pPr>
      <w:r>
        <w:rPr>
          <w:rFonts w:ascii="Book Antiqua" w:hAnsi="Book Antiqua"/>
        </w:rPr>
        <w:t>Wait respectfully and calmly for your turn, and do not complain.  Listen to the teacher when they are talking.</w:t>
      </w:r>
    </w:p>
    <w:p w14:paraId="7DF490AC" w14:textId="77777777" w:rsidR="0071587A" w:rsidRDefault="0071587A" w:rsidP="0071587A">
      <w:pPr>
        <w:pStyle w:val="ListParagraph"/>
        <w:numPr>
          <w:ilvl w:val="0"/>
          <w:numId w:val="7"/>
        </w:numPr>
        <w:tabs>
          <w:tab w:val="left" w:pos="3840"/>
        </w:tabs>
        <w:jc w:val="both"/>
        <w:rPr>
          <w:rFonts w:ascii="Book Antiqua" w:hAnsi="Book Antiqua"/>
        </w:rPr>
      </w:pPr>
      <w:r>
        <w:rPr>
          <w:rFonts w:ascii="Book Antiqua" w:hAnsi="Book Antiqua"/>
        </w:rPr>
        <w:t>Candy, food, gum, and drinks other than water are not allowed in the classroom.</w:t>
      </w:r>
    </w:p>
    <w:p w14:paraId="2A5F1065" w14:textId="77777777" w:rsidR="0071587A" w:rsidRDefault="0071587A" w:rsidP="0071587A">
      <w:pPr>
        <w:pStyle w:val="ListParagraph"/>
        <w:numPr>
          <w:ilvl w:val="0"/>
          <w:numId w:val="7"/>
        </w:numPr>
        <w:tabs>
          <w:tab w:val="left" w:pos="3840"/>
        </w:tabs>
        <w:jc w:val="both"/>
        <w:rPr>
          <w:rFonts w:ascii="Book Antiqua" w:hAnsi="Book Antiqua"/>
        </w:rPr>
      </w:pPr>
      <w:r>
        <w:rPr>
          <w:rFonts w:ascii="Book Antiqua" w:hAnsi="Book Antiqua"/>
        </w:rPr>
        <w:t>Personal grooming is not allowed in the classroom.</w:t>
      </w:r>
    </w:p>
    <w:p w14:paraId="1C04BA8D" w14:textId="77777777" w:rsidR="0071587A" w:rsidRDefault="0071587A" w:rsidP="0071587A">
      <w:pPr>
        <w:pStyle w:val="ListParagraph"/>
        <w:numPr>
          <w:ilvl w:val="0"/>
          <w:numId w:val="7"/>
        </w:numPr>
        <w:tabs>
          <w:tab w:val="left" w:pos="3840"/>
        </w:tabs>
        <w:jc w:val="both"/>
        <w:rPr>
          <w:rFonts w:ascii="Book Antiqua" w:hAnsi="Book Antiqua"/>
        </w:rPr>
      </w:pPr>
      <w:r>
        <w:rPr>
          <w:rFonts w:ascii="Book Antiqua" w:hAnsi="Book Antiqua"/>
        </w:rPr>
        <w:t xml:space="preserve">Place folders back in its proper place when rehearsal is finished.  </w:t>
      </w:r>
    </w:p>
    <w:p w14:paraId="12E63BA4" w14:textId="77777777" w:rsidR="0071587A" w:rsidRDefault="0071587A" w:rsidP="0071587A">
      <w:pPr>
        <w:tabs>
          <w:tab w:val="left" w:pos="3840"/>
        </w:tabs>
        <w:rPr>
          <w:rFonts w:ascii="Book Antiqua" w:hAnsi="Book Antiqua"/>
          <w:b/>
        </w:rPr>
      </w:pPr>
    </w:p>
    <w:p w14:paraId="6ED8DF41" w14:textId="77777777" w:rsidR="0071587A" w:rsidRDefault="0071587A" w:rsidP="0071587A">
      <w:pPr>
        <w:tabs>
          <w:tab w:val="left" w:pos="3840"/>
        </w:tabs>
        <w:rPr>
          <w:rFonts w:ascii="Book Antiqua" w:hAnsi="Book Antiqua"/>
          <w:b/>
        </w:rPr>
      </w:pPr>
    </w:p>
    <w:p w14:paraId="10F9ACAA" w14:textId="29F84219" w:rsidR="0071587A" w:rsidRDefault="0071587A" w:rsidP="0071587A">
      <w:pPr>
        <w:tabs>
          <w:tab w:val="left" w:pos="3840"/>
        </w:tabs>
        <w:jc w:val="both"/>
        <w:rPr>
          <w:rFonts w:ascii="Book Antiqua" w:hAnsi="Book Antiqua"/>
        </w:rPr>
      </w:pPr>
      <w:r>
        <w:rPr>
          <w:rFonts w:ascii="Book Antiqua" w:hAnsi="Book Antiqua"/>
        </w:rPr>
        <w:t xml:space="preserve">I have read and understand the information contained in the Pearl Junior High School Choral Handbook and will seek to follow the mandates of this contract with all my heart, my soul, and my strength. </w:t>
      </w:r>
    </w:p>
    <w:p w14:paraId="491E498B" w14:textId="77777777" w:rsidR="0071587A" w:rsidRDefault="0071587A" w:rsidP="0071587A">
      <w:pPr>
        <w:tabs>
          <w:tab w:val="left" w:pos="3840"/>
        </w:tabs>
        <w:rPr>
          <w:rFonts w:ascii="Book Antiqua" w:hAnsi="Book Antiqua"/>
        </w:rPr>
      </w:pPr>
    </w:p>
    <w:p w14:paraId="340C8270" w14:textId="71BD2439" w:rsidR="0071587A" w:rsidRDefault="0071587A" w:rsidP="0071587A">
      <w:pPr>
        <w:tabs>
          <w:tab w:val="left" w:pos="3840"/>
        </w:tabs>
        <w:rPr>
          <w:rFonts w:ascii="Book Antiqua" w:hAnsi="Book Antiqua"/>
        </w:rPr>
      </w:pPr>
      <w:r>
        <w:rPr>
          <w:rFonts w:ascii="Book Antiqua" w:hAnsi="Book Antiqua"/>
        </w:rPr>
        <w:t>Student Signature:_________________________________________</w:t>
      </w:r>
    </w:p>
    <w:p w14:paraId="5EF4D5DB" w14:textId="77777777" w:rsidR="0071587A" w:rsidRDefault="0071587A" w:rsidP="0071587A">
      <w:pPr>
        <w:tabs>
          <w:tab w:val="left" w:pos="3840"/>
        </w:tabs>
        <w:rPr>
          <w:rFonts w:ascii="Book Antiqua" w:hAnsi="Book Antiqua"/>
        </w:rPr>
      </w:pPr>
    </w:p>
    <w:p w14:paraId="00238D9B" w14:textId="596BCA13" w:rsidR="0071587A" w:rsidRDefault="0071587A" w:rsidP="0071587A">
      <w:pPr>
        <w:tabs>
          <w:tab w:val="left" w:pos="3840"/>
        </w:tabs>
        <w:rPr>
          <w:rFonts w:ascii="Book Antiqua" w:hAnsi="Book Antiqua"/>
        </w:rPr>
      </w:pPr>
      <w:r>
        <w:rPr>
          <w:rFonts w:ascii="Book Antiqua" w:hAnsi="Book Antiqua"/>
        </w:rPr>
        <w:t>Parent/Guardian Signature:_________________________________</w:t>
      </w:r>
    </w:p>
    <w:p w14:paraId="6EFC2030" w14:textId="77777777" w:rsidR="0071587A" w:rsidRDefault="0071587A" w:rsidP="0071587A">
      <w:pPr>
        <w:tabs>
          <w:tab w:val="left" w:pos="3840"/>
        </w:tabs>
        <w:rPr>
          <w:rFonts w:ascii="Book Antiqua" w:hAnsi="Book Antiqua"/>
        </w:rPr>
      </w:pPr>
    </w:p>
    <w:p w14:paraId="52ACAFA6" w14:textId="52293E52" w:rsidR="00320B1C" w:rsidRDefault="0071587A" w:rsidP="003C09B3">
      <w:pPr>
        <w:tabs>
          <w:tab w:val="left" w:pos="3840"/>
        </w:tabs>
        <w:rPr>
          <w:rFonts w:ascii="Book Antiqua" w:hAnsi="Book Antiqua"/>
        </w:rPr>
      </w:pPr>
      <w:r>
        <w:rPr>
          <w:rFonts w:ascii="Book Antiqua" w:hAnsi="Book Antiqua"/>
        </w:rPr>
        <w:t>Date:_____________________________________________________</w:t>
      </w:r>
    </w:p>
    <w:p w14:paraId="45DB51A4" w14:textId="5908273C" w:rsidR="001220C3" w:rsidRDefault="001220C3">
      <w:pPr>
        <w:rPr>
          <w:rFonts w:ascii="Book Antiqua" w:hAnsi="Book Antiqua"/>
        </w:rPr>
      </w:pPr>
      <w:r>
        <w:rPr>
          <w:rFonts w:ascii="Book Antiqua" w:hAnsi="Book Antiqua"/>
        </w:rPr>
        <w:br w:type="page"/>
      </w:r>
    </w:p>
    <w:p w14:paraId="4778DF8D" w14:textId="44B00059" w:rsidR="00F9540F" w:rsidRDefault="00765908" w:rsidP="007E73E5">
      <w:pPr>
        <w:jc w:val="center"/>
        <w:rPr>
          <w:rFonts w:ascii="Book Antiqua" w:hAnsi="Book Antiqua"/>
        </w:rPr>
      </w:pPr>
      <w:r>
        <w:rPr>
          <w:noProof/>
        </w:rPr>
        <w:lastRenderedPageBreak/>
        <w:drawing>
          <wp:inline distT="0" distB="0" distL="0" distR="0" wp14:anchorId="331FC572" wp14:editId="34E936CE">
            <wp:extent cx="652145" cy="664210"/>
            <wp:effectExtent l="0" t="0" r="0" b="2540"/>
            <wp:docPr id="14416317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652145" cy="664210"/>
                    </a:xfrm>
                    <a:prstGeom prst="rect">
                      <a:avLst/>
                    </a:prstGeom>
                  </pic:spPr>
                </pic:pic>
              </a:graphicData>
            </a:graphic>
          </wp:inline>
        </w:drawing>
      </w:r>
    </w:p>
    <w:p w14:paraId="41519727" w14:textId="7A0C76D9" w:rsidR="007E73E5" w:rsidRPr="00F9540F" w:rsidRDefault="007E73E5" w:rsidP="007E73E5">
      <w:pPr>
        <w:jc w:val="center"/>
        <w:rPr>
          <w:rFonts w:ascii="Book Antiqua" w:hAnsi="Book Antiqua"/>
          <w:b/>
          <w:bCs/>
          <w:sz w:val="32"/>
          <w:szCs w:val="32"/>
        </w:rPr>
      </w:pPr>
      <w:r w:rsidRPr="00F9540F">
        <w:rPr>
          <w:rFonts w:ascii="Book Antiqua" w:hAnsi="Book Antiqua"/>
          <w:b/>
          <w:bCs/>
          <w:sz w:val="32"/>
          <w:szCs w:val="32"/>
        </w:rPr>
        <w:t>Student Information Sheet</w:t>
      </w:r>
      <w:r w:rsidR="00765908">
        <w:rPr>
          <w:rFonts w:ascii="Book Antiqua" w:hAnsi="Book Antiqua"/>
          <w:b/>
          <w:bCs/>
          <w:sz w:val="32"/>
          <w:szCs w:val="32"/>
        </w:rPr>
        <w:t xml:space="preserve"> </w:t>
      </w:r>
    </w:p>
    <w:p w14:paraId="4997E290" w14:textId="77777777" w:rsidR="00E738CC" w:rsidRDefault="00E738CC" w:rsidP="007E73E5">
      <w:pPr>
        <w:jc w:val="center"/>
        <w:rPr>
          <w:rFonts w:ascii="Book Antiqua" w:hAnsi="Book Antiqua"/>
        </w:rPr>
      </w:pPr>
    </w:p>
    <w:p w14:paraId="784B10C1" w14:textId="1C0C6022" w:rsidR="007E73E5" w:rsidRDefault="007E73E5" w:rsidP="00F9540F">
      <w:pPr>
        <w:spacing w:line="360" w:lineRule="auto"/>
        <w:rPr>
          <w:rFonts w:ascii="Book Antiqua" w:hAnsi="Book Antiqua"/>
        </w:rPr>
      </w:pPr>
      <w:r>
        <w:rPr>
          <w:rFonts w:ascii="Book Antiqua" w:hAnsi="Book Antiqua"/>
        </w:rPr>
        <w:t xml:space="preserve">Student Name: </w:t>
      </w:r>
      <w:r w:rsidR="00E738CC">
        <w:rPr>
          <w:rFonts w:ascii="Book Antiqua" w:hAnsi="Book Antiqua"/>
        </w:rPr>
        <w:t>________________________________________________</w:t>
      </w:r>
    </w:p>
    <w:p w14:paraId="07244BC5" w14:textId="4C9FE85E" w:rsidR="007E73E5" w:rsidRDefault="007E73E5" w:rsidP="00765908">
      <w:pPr>
        <w:rPr>
          <w:rFonts w:ascii="Book Antiqua" w:hAnsi="Book Antiqua"/>
        </w:rPr>
      </w:pPr>
      <w:r>
        <w:rPr>
          <w:rFonts w:ascii="Book Antiqua" w:hAnsi="Book Antiqua"/>
        </w:rPr>
        <w:t xml:space="preserve">Student Grade: </w:t>
      </w:r>
    </w:p>
    <w:p w14:paraId="473BCC8F" w14:textId="317BE59A" w:rsidR="007E73E5" w:rsidRDefault="007E73E5" w:rsidP="00765908">
      <w:pPr>
        <w:rPr>
          <w:rFonts w:ascii="Book Antiqua" w:hAnsi="Book Antiqua"/>
        </w:rPr>
      </w:pPr>
      <w:r>
        <w:rPr>
          <w:rFonts w:ascii="Book Antiqua" w:hAnsi="Book Antiqua"/>
        </w:rPr>
        <w:t>Student Class Period:</w:t>
      </w:r>
    </w:p>
    <w:p w14:paraId="4603FDA9" w14:textId="29D4A880" w:rsidR="000E445D" w:rsidRDefault="00765908" w:rsidP="00765908">
      <w:pPr>
        <w:rPr>
          <w:rFonts w:ascii="Book Antiqua" w:hAnsi="Book Antiqua"/>
        </w:rPr>
      </w:pPr>
      <w:r>
        <w:rPr>
          <w:rFonts w:ascii="Book Antiqua" w:hAnsi="Book Antiqua"/>
        </w:rPr>
        <w:t>Student T-shirt Size</w:t>
      </w:r>
      <w:r w:rsidR="00303257">
        <w:rPr>
          <w:rFonts w:ascii="Book Antiqua" w:hAnsi="Book Antiqua"/>
        </w:rPr>
        <w:t xml:space="preserve"> (Adult XS-Adult 4X): </w:t>
      </w:r>
    </w:p>
    <w:p w14:paraId="51BBE1E2" w14:textId="7832AC8B" w:rsidR="007E73E5" w:rsidRDefault="007E73E5" w:rsidP="000E445D">
      <w:pPr>
        <w:spacing w:line="360" w:lineRule="auto"/>
        <w:rPr>
          <w:rFonts w:ascii="Book Antiqua" w:hAnsi="Book Antiqua"/>
        </w:rPr>
      </w:pPr>
      <w:r>
        <w:rPr>
          <w:rFonts w:ascii="Book Antiqua" w:hAnsi="Book Antiqua"/>
        </w:rPr>
        <w:t xml:space="preserve">Student Address: </w:t>
      </w:r>
      <w:r w:rsidR="00E738CC">
        <w:rPr>
          <w:rFonts w:ascii="Book Antiqua" w:hAnsi="Book Antiqua"/>
        </w:rPr>
        <w:t>________________________________________________________________________________________________________________________________________________</w:t>
      </w:r>
    </w:p>
    <w:p w14:paraId="1CE69DF4" w14:textId="660FD70E" w:rsidR="007E73E5" w:rsidRDefault="007E73E5" w:rsidP="000E445D">
      <w:pPr>
        <w:spacing w:line="360" w:lineRule="auto"/>
        <w:rPr>
          <w:rFonts w:ascii="Book Antiqua" w:hAnsi="Book Antiqua"/>
        </w:rPr>
      </w:pPr>
      <w:r>
        <w:rPr>
          <w:rFonts w:ascii="Book Antiqua" w:hAnsi="Book Antiqua"/>
        </w:rPr>
        <w:t xml:space="preserve">Student E-mail: </w:t>
      </w:r>
      <w:r w:rsidR="00E738CC">
        <w:rPr>
          <w:rFonts w:ascii="Book Antiqua" w:hAnsi="Book Antiqua"/>
        </w:rPr>
        <w:t>_________________________________________________</w:t>
      </w:r>
    </w:p>
    <w:p w14:paraId="6AB9D510" w14:textId="77777777" w:rsidR="007E73E5" w:rsidRDefault="007E73E5" w:rsidP="00E738CC">
      <w:pPr>
        <w:rPr>
          <w:rFonts w:ascii="Book Antiqua" w:hAnsi="Book Antiqua"/>
        </w:rPr>
      </w:pPr>
    </w:p>
    <w:p w14:paraId="400673DE" w14:textId="77777777" w:rsidR="003B6C00" w:rsidRDefault="003B6C00" w:rsidP="00F9540F">
      <w:pPr>
        <w:pStyle w:val="ListParagraph"/>
        <w:numPr>
          <w:ilvl w:val="0"/>
          <w:numId w:val="9"/>
        </w:numPr>
        <w:spacing w:line="360" w:lineRule="auto"/>
        <w:rPr>
          <w:rFonts w:ascii="Book Antiqua" w:hAnsi="Book Antiqua"/>
        </w:rPr>
        <w:sectPr w:rsidR="003B6C00" w:rsidSect="00097BED">
          <w:headerReference w:type="default" r:id="rId13"/>
          <w:footerReference w:type="even" r:id="rId14"/>
          <w:footerReference w:type="default" r:id="rId15"/>
          <w:pgSz w:w="12240" w:h="15840"/>
          <w:pgMar w:top="1440" w:right="1800" w:bottom="1440" w:left="1800" w:header="720" w:footer="720" w:gutter="0"/>
          <w:cols w:space="720"/>
          <w:titlePg/>
          <w:docGrid w:linePitch="360"/>
        </w:sectPr>
      </w:pPr>
    </w:p>
    <w:p w14:paraId="5CCDC798" w14:textId="63498E48" w:rsidR="007E73E5" w:rsidRPr="003B6C00" w:rsidRDefault="007E73E5" w:rsidP="003B6C00">
      <w:pPr>
        <w:spacing w:line="360" w:lineRule="auto"/>
        <w:rPr>
          <w:rFonts w:ascii="Book Antiqua" w:hAnsi="Book Antiqua"/>
        </w:rPr>
      </w:pPr>
      <w:r w:rsidRPr="003B6C00">
        <w:rPr>
          <w:rFonts w:ascii="Book Antiqua" w:hAnsi="Book Antiqua"/>
        </w:rPr>
        <w:t xml:space="preserve">Parent Name: </w:t>
      </w:r>
      <w:r w:rsidR="00E738CC" w:rsidRPr="003B6C00">
        <w:rPr>
          <w:rFonts w:ascii="Book Antiqua" w:hAnsi="Book Antiqua"/>
        </w:rPr>
        <w:t>___________________________</w:t>
      </w:r>
      <w:r w:rsidR="003B6C00">
        <w:rPr>
          <w:rFonts w:ascii="Book Antiqua" w:hAnsi="Book Antiqua"/>
        </w:rPr>
        <w:t>_____</w:t>
      </w:r>
    </w:p>
    <w:p w14:paraId="0264EA00" w14:textId="30753066" w:rsidR="007E73E5" w:rsidRDefault="007E73E5" w:rsidP="003B6C00">
      <w:pPr>
        <w:spacing w:line="360" w:lineRule="auto"/>
        <w:rPr>
          <w:rFonts w:ascii="Book Antiqua" w:hAnsi="Book Antiqua"/>
        </w:rPr>
      </w:pPr>
      <w:r>
        <w:rPr>
          <w:rFonts w:ascii="Book Antiqua" w:hAnsi="Book Antiqua"/>
        </w:rPr>
        <w:t xml:space="preserve">Parent Address: </w:t>
      </w:r>
    </w:p>
    <w:p w14:paraId="1ACE8EDA" w14:textId="60B743FE" w:rsidR="00E738CC" w:rsidRDefault="00E738CC" w:rsidP="003B6C00">
      <w:pPr>
        <w:spacing w:line="360" w:lineRule="auto"/>
        <w:rPr>
          <w:rFonts w:ascii="Book Antiqua" w:hAnsi="Book Antiqua"/>
        </w:rPr>
      </w:pPr>
      <w:r>
        <w:rPr>
          <w:rFonts w:ascii="Book Antiqua" w:hAnsi="Book Antiqua"/>
        </w:rPr>
        <w:t>__________________________________________________________________________________________</w:t>
      </w:r>
      <w:r w:rsidR="003B6C00">
        <w:rPr>
          <w:rFonts w:ascii="Book Antiqua" w:hAnsi="Book Antiqua"/>
        </w:rPr>
        <w:t>_________</w:t>
      </w:r>
    </w:p>
    <w:p w14:paraId="49B3EE83" w14:textId="1DE21416" w:rsidR="007E73E5" w:rsidRDefault="007E73E5" w:rsidP="003B6C00">
      <w:pPr>
        <w:spacing w:line="360" w:lineRule="auto"/>
        <w:rPr>
          <w:rFonts w:ascii="Book Antiqua" w:hAnsi="Book Antiqua"/>
        </w:rPr>
      </w:pPr>
      <w:r>
        <w:rPr>
          <w:rFonts w:ascii="Book Antiqua" w:hAnsi="Book Antiqua"/>
        </w:rPr>
        <w:t xml:space="preserve">Parent Phone Number: </w:t>
      </w:r>
      <w:r w:rsidR="00E738CC">
        <w:rPr>
          <w:rFonts w:ascii="Book Antiqua" w:hAnsi="Book Antiqua"/>
        </w:rPr>
        <w:t>____________________</w:t>
      </w:r>
    </w:p>
    <w:p w14:paraId="53CBF3CC" w14:textId="6570BD11" w:rsidR="007E73E5" w:rsidRDefault="007E73E5" w:rsidP="003B6C00">
      <w:pPr>
        <w:spacing w:line="360" w:lineRule="auto"/>
        <w:rPr>
          <w:rFonts w:ascii="Book Antiqua" w:hAnsi="Book Antiqua"/>
        </w:rPr>
      </w:pPr>
      <w:r>
        <w:rPr>
          <w:rFonts w:ascii="Book Antiqua" w:hAnsi="Book Antiqua"/>
        </w:rPr>
        <w:t xml:space="preserve">Parent E-mail Address: </w:t>
      </w:r>
      <w:r w:rsidR="007E4601">
        <w:rPr>
          <w:rFonts w:ascii="Book Antiqua" w:hAnsi="Book Antiqua"/>
        </w:rPr>
        <w:t>_________________________________</w:t>
      </w:r>
    </w:p>
    <w:p w14:paraId="036B5D1D" w14:textId="6F7FD75B" w:rsidR="007E4601" w:rsidRPr="003B6C00" w:rsidRDefault="007E4601" w:rsidP="003B6C00">
      <w:pPr>
        <w:spacing w:line="360" w:lineRule="auto"/>
        <w:rPr>
          <w:rFonts w:ascii="Book Antiqua" w:hAnsi="Book Antiqua"/>
        </w:rPr>
      </w:pPr>
      <w:r w:rsidRPr="003B6C00">
        <w:rPr>
          <w:rFonts w:ascii="Book Antiqua" w:hAnsi="Book Antiqua"/>
        </w:rPr>
        <w:t>Parent Name: ___________________________</w:t>
      </w:r>
      <w:r w:rsidR="003B6C00">
        <w:rPr>
          <w:rFonts w:ascii="Book Antiqua" w:hAnsi="Book Antiqua"/>
        </w:rPr>
        <w:t>______</w:t>
      </w:r>
    </w:p>
    <w:p w14:paraId="48DFD5D6" w14:textId="77777777" w:rsidR="007E4601" w:rsidRDefault="007E4601" w:rsidP="003B6C00">
      <w:pPr>
        <w:spacing w:line="360" w:lineRule="auto"/>
        <w:rPr>
          <w:rFonts w:ascii="Book Antiqua" w:hAnsi="Book Antiqua"/>
        </w:rPr>
      </w:pPr>
      <w:r>
        <w:rPr>
          <w:rFonts w:ascii="Book Antiqua" w:hAnsi="Book Antiqua"/>
        </w:rPr>
        <w:t xml:space="preserve">Parent Address: </w:t>
      </w:r>
    </w:p>
    <w:p w14:paraId="4E1B4457" w14:textId="79E3771D" w:rsidR="007E4601" w:rsidRDefault="007E4601" w:rsidP="003B6C00">
      <w:pPr>
        <w:spacing w:line="360" w:lineRule="auto"/>
        <w:rPr>
          <w:rFonts w:ascii="Book Antiqua" w:hAnsi="Book Antiqua"/>
        </w:rPr>
      </w:pPr>
      <w:r>
        <w:rPr>
          <w:rFonts w:ascii="Book Antiqua" w:hAnsi="Book Antiqua"/>
        </w:rPr>
        <w:t>__________________________________________________________________________________________</w:t>
      </w:r>
      <w:r w:rsidR="003B6C00">
        <w:rPr>
          <w:rFonts w:ascii="Book Antiqua" w:hAnsi="Book Antiqua"/>
        </w:rPr>
        <w:t>_________</w:t>
      </w:r>
    </w:p>
    <w:p w14:paraId="07199008" w14:textId="77777777" w:rsidR="007E4601" w:rsidRDefault="007E4601" w:rsidP="003B6C00">
      <w:pPr>
        <w:spacing w:line="360" w:lineRule="auto"/>
        <w:rPr>
          <w:rFonts w:ascii="Book Antiqua" w:hAnsi="Book Antiqua"/>
        </w:rPr>
      </w:pPr>
      <w:r>
        <w:rPr>
          <w:rFonts w:ascii="Book Antiqua" w:hAnsi="Book Antiqua"/>
        </w:rPr>
        <w:t>Parent Phone Number: ____________________</w:t>
      </w:r>
    </w:p>
    <w:p w14:paraId="283D5EBB" w14:textId="4613B320" w:rsidR="003B6C00" w:rsidRDefault="007E4601" w:rsidP="003B6C00">
      <w:pPr>
        <w:spacing w:line="360" w:lineRule="auto"/>
        <w:rPr>
          <w:rFonts w:ascii="Book Antiqua" w:hAnsi="Book Antiqua"/>
        </w:rPr>
        <w:sectPr w:rsidR="003B6C00" w:rsidSect="003B6C00">
          <w:type w:val="continuous"/>
          <w:pgSz w:w="12240" w:h="15840"/>
          <w:pgMar w:top="1440" w:right="1800" w:bottom="1440" w:left="1800" w:header="720" w:footer="720" w:gutter="0"/>
          <w:cols w:num="2" w:space="720"/>
          <w:titlePg/>
          <w:docGrid w:linePitch="360"/>
        </w:sectPr>
      </w:pPr>
      <w:r>
        <w:rPr>
          <w:rFonts w:ascii="Book Antiqua" w:hAnsi="Book Antiqua"/>
        </w:rPr>
        <w:t>Parent E-mail Address: _________________________________</w:t>
      </w:r>
    </w:p>
    <w:p w14:paraId="7F3A46FA" w14:textId="5297E51D" w:rsidR="007E4601" w:rsidRDefault="007E4601" w:rsidP="007E4601">
      <w:pPr>
        <w:jc w:val="both"/>
        <w:rPr>
          <w:rFonts w:ascii="Book Antiqua" w:hAnsi="Book Antiqua"/>
        </w:rPr>
      </w:pPr>
    </w:p>
    <w:p w14:paraId="0B97EFD8" w14:textId="627B208F" w:rsidR="00F9540F" w:rsidRDefault="003B6C00" w:rsidP="003B6C00">
      <w:pPr>
        <w:rPr>
          <w:rFonts w:ascii="Book Antiqua" w:hAnsi="Book Antiqua"/>
        </w:rPr>
      </w:pPr>
      <w:r>
        <w:rPr>
          <w:rFonts w:ascii="Book Antiqua" w:hAnsi="Book Antiqua"/>
        </w:rPr>
        <w:t>Does your child have any allergies? YES/NO</w:t>
      </w:r>
    </w:p>
    <w:p w14:paraId="289D00D1" w14:textId="5FACA4A0" w:rsidR="003B6C00" w:rsidRDefault="003B6C00" w:rsidP="00765908">
      <w:pPr>
        <w:spacing w:line="360" w:lineRule="auto"/>
        <w:rPr>
          <w:rFonts w:ascii="Book Antiqua" w:hAnsi="Book Antiqua"/>
        </w:rPr>
      </w:pPr>
      <w:r>
        <w:rPr>
          <w:rFonts w:ascii="Book Antiqua" w:hAnsi="Book Antiqua"/>
        </w:rPr>
        <w:t>If yes, please explain. ________________________________________________________________________</w:t>
      </w:r>
    </w:p>
    <w:p w14:paraId="7D34863B" w14:textId="630E8C27" w:rsidR="003B6C00" w:rsidRDefault="003B6C00" w:rsidP="003B6C00">
      <w:pPr>
        <w:rPr>
          <w:rFonts w:ascii="Book Antiqua" w:hAnsi="Book Antiqua"/>
        </w:rPr>
      </w:pPr>
    </w:p>
    <w:p w14:paraId="4F68891C" w14:textId="77777777" w:rsidR="003B6C00" w:rsidRDefault="003B6C00" w:rsidP="003B6C00">
      <w:pPr>
        <w:rPr>
          <w:rFonts w:ascii="Book Antiqua" w:hAnsi="Book Antiqua"/>
        </w:rPr>
      </w:pPr>
      <w:r>
        <w:rPr>
          <w:rFonts w:ascii="Book Antiqua" w:hAnsi="Book Antiqua"/>
        </w:rPr>
        <w:t>Does your child have any medical issues/conditions that would prevent them from participating in choir activities? YES/NO</w:t>
      </w:r>
    </w:p>
    <w:p w14:paraId="2CE9374B" w14:textId="54794F4D" w:rsidR="0060239D" w:rsidRDefault="003B6C00" w:rsidP="00765908">
      <w:pPr>
        <w:spacing w:line="360" w:lineRule="auto"/>
        <w:rPr>
          <w:rFonts w:ascii="Book Antiqua" w:hAnsi="Book Antiqua"/>
        </w:rPr>
      </w:pPr>
      <w:r>
        <w:rPr>
          <w:rFonts w:ascii="Book Antiqua" w:hAnsi="Book Antiqua"/>
        </w:rPr>
        <w:t>If yes, please explain. ________________________________________________________________________</w:t>
      </w:r>
    </w:p>
    <w:p w14:paraId="72C5D786" w14:textId="6443F835" w:rsidR="00F27037" w:rsidRPr="00F27037" w:rsidRDefault="0060239D" w:rsidP="0060239D">
      <w:pPr>
        <w:rPr>
          <w:rFonts w:ascii="Book Antiqua" w:hAnsi="Book Antiqua"/>
        </w:rPr>
      </w:pPr>
      <w:r w:rsidRPr="10477ABC">
        <w:rPr>
          <w:rFonts w:ascii="Book Antiqua" w:hAnsi="Book Antiqua"/>
        </w:rPr>
        <w:br w:type="page"/>
      </w:r>
      <w:r w:rsidR="00F27037">
        <w:rPr>
          <w:noProof/>
        </w:rPr>
        <w:lastRenderedPageBreak/>
        <w:drawing>
          <wp:inline distT="0" distB="0" distL="0" distR="0" wp14:anchorId="1E1A51EE" wp14:editId="689B2B32">
            <wp:extent cx="2339340" cy="449580"/>
            <wp:effectExtent l="0" t="0" r="3810" b="7620"/>
            <wp:docPr id="11613476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2339340" cy="449580"/>
                    </a:xfrm>
                    <a:prstGeom prst="rect">
                      <a:avLst/>
                    </a:prstGeom>
                  </pic:spPr>
                </pic:pic>
              </a:graphicData>
            </a:graphic>
          </wp:inline>
        </w:drawing>
      </w:r>
    </w:p>
    <w:p w14:paraId="2AEA1522" w14:textId="77777777" w:rsidR="00F27037" w:rsidRPr="00F27037" w:rsidRDefault="00F27037" w:rsidP="00F27037">
      <w:pPr>
        <w:tabs>
          <w:tab w:val="left" w:pos="720"/>
          <w:tab w:val="left" w:pos="3840"/>
        </w:tabs>
        <w:ind w:left="810"/>
        <w:jc w:val="both"/>
        <w:rPr>
          <w:rFonts w:ascii="Book Antiqua" w:hAnsi="Book Antiqua"/>
        </w:rPr>
      </w:pPr>
    </w:p>
    <w:p w14:paraId="71399117" w14:textId="77777777" w:rsidR="00F27037" w:rsidRPr="00F27037" w:rsidRDefault="00F27037" w:rsidP="00F27037">
      <w:pPr>
        <w:tabs>
          <w:tab w:val="left" w:pos="720"/>
          <w:tab w:val="left" w:pos="3840"/>
        </w:tabs>
        <w:ind w:left="810"/>
        <w:jc w:val="both"/>
        <w:rPr>
          <w:rFonts w:ascii="Book Antiqua" w:hAnsi="Book Antiqua"/>
          <w:b/>
        </w:rPr>
      </w:pPr>
      <w:r w:rsidRPr="00F27037">
        <w:rPr>
          <w:rFonts w:ascii="Book Antiqua" w:hAnsi="Book Antiqua"/>
          <w:b/>
        </w:rPr>
        <w:t>How to access parent/student information in Charms</w:t>
      </w:r>
    </w:p>
    <w:p w14:paraId="48801418" w14:textId="77777777" w:rsidR="00F27037" w:rsidRPr="00F27037" w:rsidRDefault="00F27037" w:rsidP="00F27037">
      <w:pPr>
        <w:tabs>
          <w:tab w:val="left" w:pos="720"/>
          <w:tab w:val="left" w:pos="3840"/>
        </w:tabs>
        <w:ind w:left="810"/>
        <w:jc w:val="both"/>
        <w:rPr>
          <w:rFonts w:ascii="Book Antiqua" w:hAnsi="Book Antiqua"/>
        </w:rPr>
      </w:pPr>
    </w:p>
    <w:p w14:paraId="748FB68E" w14:textId="77777777" w:rsidR="00F27037" w:rsidRPr="00F27037" w:rsidRDefault="00F27037" w:rsidP="00F27037">
      <w:pPr>
        <w:numPr>
          <w:ilvl w:val="0"/>
          <w:numId w:val="8"/>
        </w:numPr>
        <w:tabs>
          <w:tab w:val="left" w:pos="720"/>
          <w:tab w:val="left" w:pos="3840"/>
        </w:tabs>
        <w:jc w:val="both"/>
        <w:rPr>
          <w:rFonts w:ascii="Book Antiqua" w:hAnsi="Book Antiqua"/>
        </w:rPr>
      </w:pPr>
      <w:r w:rsidRPr="00F27037">
        <w:rPr>
          <w:rFonts w:ascii="Book Antiqua" w:hAnsi="Book Antiqua"/>
        </w:rPr>
        <w:t xml:space="preserve">Log on to </w:t>
      </w:r>
      <w:hyperlink r:id="rId17" w:history="1">
        <w:r w:rsidRPr="00F27037">
          <w:rPr>
            <w:rStyle w:val="Hyperlink"/>
            <w:rFonts w:ascii="Book Antiqua" w:hAnsi="Book Antiqua"/>
          </w:rPr>
          <w:t>www.charmsoffice.com</w:t>
        </w:r>
      </w:hyperlink>
      <w:r w:rsidRPr="00F27037">
        <w:rPr>
          <w:rFonts w:ascii="Book Antiqua" w:hAnsi="Book Antiqua"/>
        </w:rPr>
        <w:t>, and click “ENTER / LOG IN” in the upper right corner.</w:t>
      </w:r>
    </w:p>
    <w:p w14:paraId="485B5D9F" w14:textId="77777777" w:rsidR="00F27037" w:rsidRPr="00F27037" w:rsidRDefault="00F27037" w:rsidP="00F27037">
      <w:pPr>
        <w:numPr>
          <w:ilvl w:val="0"/>
          <w:numId w:val="8"/>
        </w:numPr>
        <w:tabs>
          <w:tab w:val="left" w:pos="720"/>
          <w:tab w:val="left" w:pos="3840"/>
        </w:tabs>
        <w:jc w:val="both"/>
        <w:rPr>
          <w:rFonts w:ascii="Book Antiqua" w:hAnsi="Book Antiqua"/>
        </w:rPr>
      </w:pPr>
      <w:r w:rsidRPr="00F27037">
        <w:rPr>
          <w:rFonts w:ascii="Book Antiqua" w:hAnsi="Book Antiqua"/>
        </w:rPr>
        <w:t>Locate the “PARENT/STUDENT/MEMBERS LOGIN” section of the web page.</w:t>
      </w:r>
    </w:p>
    <w:p w14:paraId="7423764C" w14:textId="77777777" w:rsidR="00F27037" w:rsidRPr="00F27037" w:rsidRDefault="00F27037" w:rsidP="00F27037">
      <w:pPr>
        <w:numPr>
          <w:ilvl w:val="0"/>
          <w:numId w:val="8"/>
        </w:numPr>
        <w:tabs>
          <w:tab w:val="left" w:pos="720"/>
          <w:tab w:val="left" w:pos="3840"/>
        </w:tabs>
        <w:jc w:val="both"/>
        <w:rPr>
          <w:rFonts w:ascii="Book Antiqua" w:hAnsi="Book Antiqua"/>
        </w:rPr>
      </w:pPr>
      <w:r w:rsidRPr="00F27037">
        <w:rPr>
          <w:rFonts w:ascii="Book Antiqua" w:hAnsi="Book Antiqua"/>
        </w:rPr>
        <w:t xml:space="preserve">Login to your student’s program account using the following School Code: </w:t>
      </w:r>
    </w:p>
    <w:p w14:paraId="0F7E4423" w14:textId="7AEB3115" w:rsidR="00F27037" w:rsidRPr="00F27037" w:rsidRDefault="00F27037" w:rsidP="00F27037">
      <w:pPr>
        <w:tabs>
          <w:tab w:val="left" w:pos="720"/>
          <w:tab w:val="left" w:pos="3840"/>
        </w:tabs>
        <w:ind w:left="810"/>
        <w:jc w:val="both"/>
        <w:rPr>
          <w:rFonts w:ascii="Book Antiqua" w:hAnsi="Book Antiqua"/>
        </w:rPr>
      </w:pPr>
      <w:proofErr w:type="spellStart"/>
      <w:r w:rsidRPr="00F27037">
        <w:rPr>
          <w:rFonts w:ascii="Book Antiqua" w:hAnsi="Book Antiqua"/>
          <w:b/>
          <w:u w:val="single"/>
        </w:rPr>
        <w:t>Pearl</w:t>
      </w:r>
      <w:r w:rsidR="00924C90">
        <w:rPr>
          <w:rFonts w:ascii="Book Antiqua" w:hAnsi="Book Antiqua"/>
          <w:b/>
          <w:u w:val="single"/>
        </w:rPr>
        <w:t>Singers</w:t>
      </w:r>
      <w:proofErr w:type="spellEnd"/>
    </w:p>
    <w:p w14:paraId="7A08B65F" w14:textId="77777777" w:rsidR="00F27037" w:rsidRPr="00F27037" w:rsidRDefault="00F27037" w:rsidP="00F27037">
      <w:pPr>
        <w:numPr>
          <w:ilvl w:val="0"/>
          <w:numId w:val="8"/>
        </w:numPr>
        <w:tabs>
          <w:tab w:val="left" w:pos="720"/>
          <w:tab w:val="left" w:pos="3840"/>
        </w:tabs>
        <w:jc w:val="both"/>
        <w:rPr>
          <w:rFonts w:ascii="Book Antiqua" w:hAnsi="Book Antiqua"/>
        </w:rPr>
      </w:pPr>
      <w:r w:rsidRPr="00F27037">
        <w:rPr>
          <w:rFonts w:ascii="Book Antiqua" w:hAnsi="Book Antiqua"/>
        </w:rPr>
        <w:t>This will bring up the main “Public” page.  This will allow you to look at the “public” calendar for your organization, event list, and handouts and other “publicly shared” files, as well as a few other options.</w:t>
      </w:r>
    </w:p>
    <w:p w14:paraId="3B495B8A" w14:textId="77777777" w:rsidR="00F27037" w:rsidRPr="00F27037" w:rsidRDefault="00F27037" w:rsidP="00F27037">
      <w:pPr>
        <w:numPr>
          <w:ilvl w:val="0"/>
          <w:numId w:val="8"/>
        </w:numPr>
        <w:tabs>
          <w:tab w:val="left" w:pos="720"/>
          <w:tab w:val="left" w:pos="3840"/>
        </w:tabs>
        <w:jc w:val="both"/>
        <w:rPr>
          <w:rFonts w:ascii="Book Antiqua" w:hAnsi="Book Antiqua"/>
        </w:rPr>
      </w:pPr>
      <w:r w:rsidRPr="00F27037">
        <w:rPr>
          <w:rFonts w:ascii="Book Antiqua" w:hAnsi="Book Antiqua"/>
        </w:rPr>
        <w:t xml:space="preserve">The first time you go here, enter your child’s ID NUMBER (provided by your Director) into the </w:t>
      </w:r>
      <w:r w:rsidRPr="00F27037">
        <w:rPr>
          <w:rFonts w:ascii="Book Antiqua" w:hAnsi="Book Antiqua"/>
          <w:b/>
          <w:i/>
        </w:rPr>
        <w:t>Student Area Password</w:t>
      </w:r>
      <w:r w:rsidRPr="00F27037">
        <w:rPr>
          <w:rFonts w:ascii="Book Antiqua" w:hAnsi="Book Antiqua"/>
        </w:rPr>
        <w:t xml:space="preserve"> field.  You will be directed to the Change Password screen, to set a personal password different from the ID, for future use.  You may also be directed to create both a unique Username and Password for the student.  There are also mechanisms to recover/reset a lost Username/Password – when you create your new password, create a “hint” as well.</w:t>
      </w:r>
    </w:p>
    <w:p w14:paraId="08498EE2" w14:textId="77777777" w:rsidR="00F27037" w:rsidRPr="00F27037" w:rsidRDefault="00F27037" w:rsidP="00F27037">
      <w:pPr>
        <w:numPr>
          <w:ilvl w:val="0"/>
          <w:numId w:val="8"/>
        </w:numPr>
        <w:tabs>
          <w:tab w:val="left" w:pos="720"/>
          <w:tab w:val="left" w:pos="3840"/>
        </w:tabs>
        <w:jc w:val="both"/>
        <w:rPr>
          <w:rFonts w:ascii="Book Antiqua" w:hAnsi="Book Antiqua"/>
        </w:rPr>
      </w:pPr>
      <w:r w:rsidRPr="00F27037">
        <w:rPr>
          <w:rFonts w:ascii="Book Antiqua" w:hAnsi="Book Antiqua"/>
        </w:rPr>
        <w:t>Whenever you enter using this Username/password, another more detailed screen appears, with various button options for you to access areas in the Charms account.  What appears here is partially up to the Account Administrator or Head Director.</w:t>
      </w:r>
    </w:p>
    <w:p w14:paraId="08FB2E1A" w14:textId="77777777" w:rsidR="00F27037" w:rsidRPr="00F27037" w:rsidRDefault="00F27037" w:rsidP="00F27037">
      <w:pPr>
        <w:numPr>
          <w:ilvl w:val="0"/>
          <w:numId w:val="8"/>
        </w:numPr>
        <w:tabs>
          <w:tab w:val="left" w:pos="720"/>
          <w:tab w:val="left" w:pos="3840"/>
        </w:tabs>
        <w:jc w:val="both"/>
        <w:rPr>
          <w:rFonts w:ascii="Book Antiqua" w:hAnsi="Book Antiqua"/>
        </w:rPr>
      </w:pPr>
      <w:r w:rsidRPr="00F27037">
        <w:rPr>
          <w:rFonts w:ascii="Book Antiqua" w:hAnsi="Book Antiqua"/>
          <w:b/>
        </w:rPr>
        <w:t>Update Personal Information</w:t>
      </w:r>
      <w:r w:rsidRPr="00F27037">
        <w:rPr>
          <w:rFonts w:ascii="Book Antiqua" w:hAnsi="Book Antiqua"/>
        </w:rPr>
        <w:t xml:space="preserve"> – you  may help make changes to your and your child’s student information page (such as updating phone numbers / cell carriers and email addresses if they change) to help them communicate with you more effectively. You may also be able to indicate which parent volunteer/resource groups you would like to participate in, if this feature is activated. Click </w:t>
      </w:r>
      <w:r w:rsidRPr="00F27037">
        <w:rPr>
          <w:rFonts w:ascii="Book Antiqua" w:hAnsi="Book Antiqua"/>
          <w:b/>
          <w:i/>
        </w:rPr>
        <w:t xml:space="preserve">Update Info </w:t>
      </w:r>
      <w:r w:rsidRPr="00F27037">
        <w:rPr>
          <w:rFonts w:ascii="Book Antiqua" w:hAnsi="Book Antiqua"/>
        </w:rPr>
        <w:t xml:space="preserve">to save changes.  </w:t>
      </w:r>
    </w:p>
    <w:p w14:paraId="27243F30" w14:textId="77777777" w:rsidR="00F27037" w:rsidRPr="00F27037" w:rsidRDefault="00F27037" w:rsidP="00F27037">
      <w:pPr>
        <w:numPr>
          <w:ilvl w:val="0"/>
          <w:numId w:val="8"/>
        </w:numPr>
        <w:tabs>
          <w:tab w:val="left" w:pos="720"/>
          <w:tab w:val="left" w:pos="3840"/>
        </w:tabs>
        <w:jc w:val="both"/>
        <w:rPr>
          <w:rFonts w:ascii="Book Antiqua" w:hAnsi="Book Antiqua"/>
        </w:rPr>
      </w:pPr>
      <w:r w:rsidRPr="00F27037">
        <w:rPr>
          <w:rFonts w:ascii="Book Antiqua" w:hAnsi="Book Antiqua"/>
        </w:rPr>
        <w:t xml:space="preserve">The </w:t>
      </w:r>
      <w:r w:rsidRPr="00F27037">
        <w:rPr>
          <w:rFonts w:ascii="Book Antiqua" w:hAnsi="Book Antiqua"/>
          <w:b/>
          <w:i/>
        </w:rPr>
        <w:t>Calendar</w:t>
      </w:r>
      <w:r w:rsidRPr="00F27037">
        <w:rPr>
          <w:rFonts w:ascii="Book Antiqua" w:hAnsi="Book Antiqua"/>
        </w:rPr>
        <w:t xml:space="preserve"> may list events, rehearsals, and volunteer/RSVP opportunities.</w:t>
      </w:r>
    </w:p>
    <w:p w14:paraId="3498E091" w14:textId="77777777" w:rsidR="00F27037" w:rsidRPr="00F27037" w:rsidRDefault="00F27037" w:rsidP="00F27037">
      <w:pPr>
        <w:numPr>
          <w:ilvl w:val="0"/>
          <w:numId w:val="8"/>
        </w:numPr>
        <w:tabs>
          <w:tab w:val="left" w:pos="720"/>
          <w:tab w:val="left" w:pos="3840"/>
        </w:tabs>
        <w:jc w:val="both"/>
        <w:rPr>
          <w:rFonts w:ascii="Book Antiqua" w:hAnsi="Book Antiqua"/>
        </w:rPr>
      </w:pPr>
      <w:r w:rsidRPr="00F27037">
        <w:rPr>
          <w:rFonts w:ascii="Book Antiqua" w:hAnsi="Book Antiqua"/>
        </w:rPr>
        <w:t xml:space="preserve">Most importantly, the parent page assists both you and the teacher to </w:t>
      </w:r>
      <w:r w:rsidRPr="00F27037">
        <w:rPr>
          <w:rFonts w:ascii="Book Antiqua" w:hAnsi="Book Antiqua"/>
          <w:u w:val="single"/>
        </w:rPr>
        <w:t>communicate</w:t>
      </w:r>
      <w:r w:rsidRPr="00F27037">
        <w:rPr>
          <w:rFonts w:ascii="Book Antiqua" w:hAnsi="Book Antiqua"/>
        </w:rPr>
        <w:t xml:space="preserve"> with each other.  Stay up to date on what’s going on with your student!</w:t>
      </w:r>
    </w:p>
    <w:p w14:paraId="67EBE321" w14:textId="77777777" w:rsidR="00F27037" w:rsidRPr="00F27037" w:rsidRDefault="00F27037" w:rsidP="00F27037">
      <w:pPr>
        <w:numPr>
          <w:ilvl w:val="0"/>
          <w:numId w:val="8"/>
        </w:numPr>
        <w:tabs>
          <w:tab w:val="left" w:pos="720"/>
          <w:tab w:val="left" w:pos="3840"/>
        </w:tabs>
        <w:jc w:val="both"/>
        <w:rPr>
          <w:rFonts w:ascii="Book Antiqua" w:hAnsi="Book Antiqua"/>
        </w:rPr>
      </w:pPr>
      <w:r w:rsidRPr="00F27037">
        <w:rPr>
          <w:rFonts w:ascii="Book Antiqua" w:hAnsi="Book Antiqua"/>
        </w:rPr>
        <w:t xml:space="preserve">You can also download the Charms App to your smartphone – search your App Store for “Charms Parent/Student Portal” (or “Charms Blue”).  It’s the way to stay in touch on the go!  </w:t>
      </w:r>
    </w:p>
    <w:p w14:paraId="5F755BA1" w14:textId="77777777" w:rsidR="00F27037" w:rsidRPr="00F27037" w:rsidRDefault="00F27037" w:rsidP="00F27037">
      <w:pPr>
        <w:tabs>
          <w:tab w:val="left" w:pos="720"/>
          <w:tab w:val="left" w:pos="3840"/>
        </w:tabs>
        <w:ind w:left="810"/>
        <w:jc w:val="both"/>
        <w:rPr>
          <w:rFonts w:ascii="Book Antiqua" w:hAnsi="Book Antiqua"/>
        </w:rPr>
      </w:pPr>
    </w:p>
    <w:p w14:paraId="461A144D" w14:textId="07FF482C" w:rsidR="0060239D" w:rsidRDefault="00F27037" w:rsidP="00320B1C">
      <w:pPr>
        <w:tabs>
          <w:tab w:val="left" w:pos="720"/>
          <w:tab w:val="left" w:pos="3840"/>
        </w:tabs>
        <w:ind w:left="810"/>
        <w:jc w:val="both"/>
        <w:rPr>
          <w:rFonts w:ascii="Book Antiqua" w:hAnsi="Book Antiqua"/>
        </w:rPr>
      </w:pPr>
      <w:r w:rsidRPr="00F27037">
        <w:rPr>
          <w:rFonts w:ascii="Book Antiqua" w:hAnsi="Book Antiqua"/>
        </w:rPr>
        <w:t>Your Director may have other information they wish to share with you – read on, below, if applicable!</w:t>
      </w:r>
    </w:p>
    <w:p w14:paraId="00D1DC71" w14:textId="0010DB9F" w:rsidR="008149C6" w:rsidRPr="008149C6" w:rsidRDefault="0060239D" w:rsidP="009F72DE">
      <w:pPr>
        <w:rPr>
          <w:rFonts w:ascii="Book Antiqua" w:hAnsi="Book Antiqua"/>
          <w:b/>
          <w:bCs/>
          <w:sz w:val="32"/>
          <w:szCs w:val="32"/>
        </w:rPr>
      </w:pPr>
      <w:r>
        <w:rPr>
          <w:rFonts w:ascii="Book Antiqua" w:hAnsi="Book Antiqua"/>
        </w:rPr>
        <w:br w:type="page"/>
      </w:r>
      <w:r w:rsidR="008149C6" w:rsidRPr="008149C6">
        <w:rPr>
          <w:rFonts w:ascii="Book Antiqua" w:hAnsi="Book Antiqua"/>
          <w:b/>
          <w:bCs/>
          <w:sz w:val="32"/>
          <w:szCs w:val="32"/>
        </w:rPr>
        <w:lastRenderedPageBreak/>
        <w:t>Dragonfly</w:t>
      </w:r>
    </w:p>
    <w:p w14:paraId="38B9F78D" w14:textId="2CB83F04" w:rsidR="00B541AA" w:rsidRDefault="00B541AA" w:rsidP="00B541AA">
      <w:pPr>
        <w:tabs>
          <w:tab w:val="left" w:pos="720"/>
          <w:tab w:val="left" w:pos="3840"/>
        </w:tabs>
        <w:ind w:left="810"/>
        <w:jc w:val="both"/>
        <w:rPr>
          <w:rFonts w:ascii="Book Antiqua" w:hAnsi="Book Antiqua"/>
          <w:sz w:val="22"/>
          <w:szCs w:val="22"/>
        </w:rPr>
      </w:pPr>
      <w:r w:rsidRPr="00B541AA">
        <w:rPr>
          <w:rFonts w:ascii="Book Antiqua" w:hAnsi="Book Antiqua"/>
          <w:sz w:val="22"/>
          <w:szCs w:val="22"/>
        </w:rPr>
        <w:t>Instructions for MHSAA Eligibility Program "DragonFly". All parents/guardians of 7th-12th grade athletes must create an account and complete all forms for athletic eligibility. </w:t>
      </w:r>
      <w:r w:rsidRPr="00B541AA">
        <w:rPr>
          <w:rFonts w:ascii="Book Antiqua" w:hAnsi="Book Antiqua"/>
          <w:b/>
          <w:bCs/>
          <w:sz w:val="22"/>
          <w:szCs w:val="22"/>
          <w:u w:val="single"/>
        </w:rPr>
        <w:t>Athletes will not be able to compete in contest against another school until all documents are completed.</w:t>
      </w:r>
      <w:r w:rsidRPr="00B541AA">
        <w:rPr>
          <w:rFonts w:ascii="Book Antiqua" w:hAnsi="Book Antiqua"/>
          <w:sz w:val="22"/>
          <w:szCs w:val="22"/>
        </w:rPr>
        <w:t> </w:t>
      </w:r>
    </w:p>
    <w:p w14:paraId="33563D0B" w14:textId="77777777" w:rsidR="008149C6" w:rsidRPr="00B541AA" w:rsidRDefault="008149C6" w:rsidP="00B541AA">
      <w:pPr>
        <w:tabs>
          <w:tab w:val="left" w:pos="720"/>
          <w:tab w:val="left" w:pos="3840"/>
        </w:tabs>
        <w:ind w:left="810"/>
        <w:jc w:val="both"/>
        <w:rPr>
          <w:rFonts w:ascii="Book Antiqua" w:hAnsi="Book Antiqua"/>
          <w:sz w:val="22"/>
          <w:szCs w:val="22"/>
        </w:rPr>
      </w:pPr>
    </w:p>
    <w:p w14:paraId="515AA4AD" w14:textId="77777777" w:rsidR="00B541AA" w:rsidRPr="00B541AA" w:rsidRDefault="00B541AA" w:rsidP="008149C6">
      <w:pPr>
        <w:numPr>
          <w:ilvl w:val="0"/>
          <w:numId w:val="10"/>
        </w:numPr>
        <w:tabs>
          <w:tab w:val="left" w:pos="720"/>
          <w:tab w:val="left" w:pos="3840"/>
        </w:tabs>
        <w:spacing w:line="360" w:lineRule="auto"/>
        <w:jc w:val="both"/>
        <w:rPr>
          <w:rFonts w:ascii="Book Antiqua" w:hAnsi="Book Antiqua"/>
          <w:sz w:val="22"/>
          <w:szCs w:val="22"/>
        </w:rPr>
      </w:pPr>
      <w:r w:rsidRPr="00B541AA">
        <w:rPr>
          <w:rFonts w:ascii="Book Antiqua" w:hAnsi="Book Antiqua"/>
          <w:sz w:val="22"/>
          <w:szCs w:val="22"/>
        </w:rPr>
        <w:t>Go to </w:t>
      </w:r>
      <w:hyperlink r:id="rId18" w:tgtFrame="_blank" w:history="1">
        <w:r w:rsidRPr="00B541AA">
          <w:rPr>
            <w:rStyle w:val="Hyperlink"/>
            <w:rFonts w:ascii="Book Antiqua" w:hAnsi="Book Antiqua"/>
            <w:sz w:val="22"/>
            <w:szCs w:val="22"/>
          </w:rPr>
          <w:t>www.dragonflymax.com</w:t>
        </w:r>
      </w:hyperlink>
      <w:r w:rsidRPr="00B541AA">
        <w:rPr>
          <w:rFonts w:ascii="Book Antiqua" w:hAnsi="Book Antiqua"/>
          <w:sz w:val="22"/>
          <w:szCs w:val="22"/>
        </w:rPr>
        <w:t> </w:t>
      </w:r>
    </w:p>
    <w:p w14:paraId="1D6C737E" w14:textId="77777777" w:rsidR="00B541AA" w:rsidRPr="00B541AA" w:rsidRDefault="00B541AA" w:rsidP="008149C6">
      <w:pPr>
        <w:numPr>
          <w:ilvl w:val="0"/>
          <w:numId w:val="11"/>
        </w:numPr>
        <w:tabs>
          <w:tab w:val="left" w:pos="720"/>
          <w:tab w:val="left" w:pos="3840"/>
        </w:tabs>
        <w:spacing w:line="360" w:lineRule="auto"/>
        <w:jc w:val="both"/>
        <w:rPr>
          <w:rFonts w:ascii="Book Antiqua" w:hAnsi="Book Antiqua"/>
          <w:sz w:val="22"/>
          <w:szCs w:val="22"/>
        </w:rPr>
      </w:pPr>
      <w:r w:rsidRPr="00B541AA">
        <w:rPr>
          <w:rFonts w:ascii="Book Antiqua" w:hAnsi="Book Antiqua"/>
          <w:sz w:val="22"/>
          <w:szCs w:val="22"/>
        </w:rPr>
        <w:t>Click on Login/Sign Up </w:t>
      </w:r>
    </w:p>
    <w:p w14:paraId="649758CD" w14:textId="77777777" w:rsidR="00B541AA" w:rsidRPr="00B541AA" w:rsidRDefault="00B541AA" w:rsidP="008149C6">
      <w:pPr>
        <w:numPr>
          <w:ilvl w:val="0"/>
          <w:numId w:val="12"/>
        </w:numPr>
        <w:tabs>
          <w:tab w:val="left" w:pos="720"/>
          <w:tab w:val="left" w:pos="3840"/>
        </w:tabs>
        <w:spacing w:line="360" w:lineRule="auto"/>
        <w:jc w:val="both"/>
        <w:rPr>
          <w:rFonts w:ascii="Book Antiqua" w:hAnsi="Book Antiqua"/>
          <w:sz w:val="22"/>
          <w:szCs w:val="22"/>
        </w:rPr>
      </w:pPr>
      <w:r w:rsidRPr="00B541AA">
        <w:rPr>
          <w:rFonts w:ascii="Book Antiqua" w:hAnsi="Book Antiqua"/>
          <w:sz w:val="22"/>
          <w:szCs w:val="22"/>
        </w:rPr>
        <w:t>Click on Sign Up for Free </w:t>
      </w:r>
    </w:p>
    <w:p w14:paraId="1D369AE0" w14:textId="77777777" w:rsidR="00B541AA" w:rsidRPr="00B541AA" w:rsidRDefault="00B541AA" w:rsidP="008149C6">
      <w:pPr>
        <w:numPr>
          <w:ilvl w:val="0"/>
          <w:numId w:val="13"/>
        </w:numPr>
        <w:tabs>
          <w:tab w:val="left" w:pos="720"/>
          <w:tab w:val="left" w:pos="3840"/>
        </w:tabs>
        <w:spacing w:line="360" w:lineRule="auto"/>
        <w:jc w:val="both"/>
        <w:rPr>
          <w:rFonts w:ascii="Book Antiqua" w:hAnsi="Book Antiqua"/>
          <w:sz w:val="22"/>
          <w:szCs w:val="22"/>
        </w:rPr>
      </w:pPr>
      <w:r w:rsidRPr="00B541AA">
        <w:rPr>
          <w:rFonts w:ascii="Book Antiqua" w:hAnsi="Book Antiqua"/>
          <w:sz w:val="22"/>
          <w:szCs w:val="22"/>
        </w:rPr>
        <w:t>Enter your First Name, Last Name, Email or Cell #, and a password </w:t>
      </w:r>
    </w:p>
    <w:p w14:paraId="52E03427" w14:textId="77777777" w:rsidR="00B541AA" w:rsidRPr="00B541AA" w:rsidRDefault="00B541AA" w:rsidP="008149C6">
      <w:pPr>
        <w:numPr>
          <w:ilvl w:val="0"/>
          <w:numId w:val="14"/>
        </w:numPr>
        <w:tabs>
          <w:tab w:val="left" w:pos="720"/>
          <w:tab w:val="left" w:pos="3840"/>
        </w:tabs>
        <w:spacing w:line="360" w:lineRule="auto"/>
        <w:jc w:val="both"/>
        <w:rPr>
          <w:rFonts w:ascii="Book Antiqua" w:hAnsi="Book Antiqua"/>
          <w:sz w:val="22"/>
          <w:szCs w:val="22"/>
        </w:rPr>
      </w:pPr>
      <w:r w:rsidRPr="00B541AA">
        <w:rPr>
          <w:rFonts w:ascii="Book Antiqua" w:hAnsi="Book Antiqua"/>
          <w:sz w:val="22"/>
          <w:szCs w:val="22"/>
        </w:rPr>
        <w:t>Check I’m not a Robot </w:t>
      </w:r>
    </w:p>
    <w:p w14:paraId="7E3D9F85" w14:textId="77777777" w:rsidR="00B541AA" w:rsidRPr="00B541AA" w:rsidRDefault="00B541AA" w:rsidP="008149C6">
      <w:pPr>
        <w:numPr>
          <w:ilvl w:val="0"/>
          <w:numId w:val="15"/>
        </w:numPr>
        <w:tabs>
          <w:tab w:val="left" w:pos="720"/>
          <w:tab w:val="left" w:pos="3840"/>
        </w:tabs>
        <w:spacing w:line="360" w:lineRule="auto"/>
        <w:jc w:val="both"/>
        <w:rPr>
          <w:rFonts w:ascii="Book Antiqua" w:hAnsi="Book Antiqua"/>
          <w:sz w:val="22"/>
          <w:szCs w:val="22"/>
        </w:rPr>
      </w:pPr>
      <w:r w:rsidRPr="00B541AA">
        <w:rPr>
          <w:rFonts w:ascii="Book Antiqua" w:hAnsi="Book Antiqua"/>
          <w:sz w:val="22"/>
          <w:szCs w:val="22"/>
        </w:rPr>
        <w:t>Submit </w:t>
      </w:r>
    </w:p>
    <w:p w14:paraId="1D1DABFA" w14:textId="77777777" w:rsidR="00B541AA" w:rsidRPr="00B541AA" w:rsidRDefault="00B541AA" w:rsidP="008149C6">
      <w:pPr>
        <w:numPr>
          <w:ilvl w:val="0"/>
          <w:numId w:val="16"/>
        </w:numPr>
        <w:tabs>
          <w:tab w:val="left" w:pos="720"/>
          <w:tab w:val="left" w:pos="3840"/>
        </w:tabs>
        <w:spacing w:line="360" w:lineRule="auto"/>
        <w:jc w:val="both"/>
        <w:rPr>
          <w:rFonts w:ascii="Book Antiqua" w:hAnsi="Book Antiqua"/>
          <w:sz w:val="22"/>
          <w:szCs w:val="22"/>
        </w:rPr>
      </w:pPr>
      <w:r w:rsidRPr="00B541AA">
        <w:rPr>
          <w:rFonts w:ascii="Book Antiqua" w:hAnsi="Book Antiqua"/>
          <w:sz w:val="22"/>
          <w:szCs w:val="22"/>
        </w:rPr>
        <w:t>A popup asks if you entered your name, click on it’s me </w:t>
      </w:r>
    </w:p>
    <w:p w14:paraId="165B56A3" w14:textId="77777777" w:rsidR="00B541AA" w:rsidRPr="00B541AA" w:rsidRDefault="00B541AA" w:rsidP="008149C6">
      <w:pPr>
        <w:numPr>
          <w:ilvl w:val="0"/>
          <w:numId w:val="17"/>
        </w:numPr>
        <w:tabs>
          <w:tab w:val="left" w:pos="720"/>
          <w:tab w:val="left" w:pos="3840"/>
        </w:tabs>
        <w:spacing w:line="360" w:lineRule="auto"/>
        <w:jc w:val="both"/>
        <w:rPr>
          <w:rFonts w:ascii="Book Antiqua" w:hAnsi="Book Antiqua"/>
          <w:sz w:val="22"/>
          <w:szCs w:val="22"/>
        </w:rPr>
      </w:pPr>
      <w:r w:rsidRPr="00B541AA">
        <w:rPr>
          <w:rFonts w:ascii="Book Antiqua" w:hAnsi="Book Antiqua"/>
          <w:sz w:val="22"/>
          <w:szCs w:val="22"/>
        </w:rPr>
        <w:t>A verification code will be sent to the email address or cell # you entered. </w:t>
      </w:r>
    </w:p>
    <w:p w14:paraId="49176343" w14:textId="77777777" w:rsidR="00B541AA" w:rsidRPr="00B541AA" w:rsidRDefault="00B541AA" w:rsidP="008149C6">
      <w:pPr>
        <w:numPr>
          <w:ilvl w:val="0"/>
          <w:numId w:val="18"/>
        </w:numPr>
        <w:tabs>
          <w:tab w:val="left" w:pos="720"/>
          <w:tab w:val="left" w:pos="3840"/>
        </w:tabs>
        <w:spacing w:line="360" w:lineRule="auto"/>
        <w:jc w:val="both"/>
        <w:rPr>
          <w:rFonts w:ascii="Book Antiqua" w:hAnsi="Book Antiqua"/>
          <w:sz w:val="22"/>
          <w:szCs w:val="22"/>
        </w:rPr>
      </w:pPr>
      <w:r w:rsidRPr="00B541AA">
        <w:rPr>
          <w:rFonts w:ascii="Book Antiqua" w:hAnsi="Book Antiqua"/>
          <w:sz w:val="22"/>
          <w:szCs w:val="22"/>
        </w:rPr>
        <w:t>Enter the code in the Temporary Verification ID box and click on submit </w:t>
      </w:r>
    </w:p>
    <w:p w14:paraId="2147D616" w14:textId="77777777" w:rsidR="00B541AA" w:rsidRPr="00B541AA" w:rsidRDefault="00B541AA" w:rsidP="008149C6">
      <w:pPr>
        <w:numPr>
          <w:ilvl w:val="0"/>
          <w:numId w:val="19"/>
        </w:numPr>
        <w:tabs>
          <w:tab w:val="left" w:pos="720"/>
          <w:tab w:val="left" w:pos="3840"/>
        </w:tabs>
        <w:spacing w:line="360" w:lineRule="auto"/>
        <w:jc w:val="both"/>
        <w:rPr>
          <w:rFonts w:ascii="Book Antiqua" w:hAnsi="Book Antiqua"/>
          <w:sz w:val="22"/>
          <w:szCs w:val="22"/>
        </w:rPr>
      </w:pPr>
      <w:r w:rsidRPr="00B541AA">
        <w:rPr>
          <w:rFonts w:ascii="Book Antiqua" w:hAnsi="Book Antiqua"/>
          <w:sz w:val="22"/>
          <w:szCs w:val="22"/>
        </w:rPr>
        <w:t>Scroll down through the Terms of Use and click on accept </w:t>
      </w:r>
    </w:p>
    <w:p w14:paraId="5BECCE2D" w14:textId="77777777" w:rsidR="00B541AA" w:rsidRPr="00B541AA" w:rsidRDefault="00B541AA" w:rsidP="008149C6">
      <w:pPr>
        <w:numPr>
          <w:ilvl w:val="0"/>
          <w:numId w:val="20"/>
        </w:numPr>
        <w:tabs>
          <w:tab w:val="left" w:pos="720"/>
          <w:tab w:val="left" w:pos="3840"/>
        </w:tabs>
        <w:spacing w:line="360" w:lineRule="auto"/>
        <w:jc w:val="both"/>
        <w:rPr>
          <w:rFonts w:ascii="Book Antiqua" w:hAnsi="Book Antiqua"/>
          <w:sz w:val="22"/>
          <w:szCs w:val="22"/>
        </w:rPr>
      </w:pPr>
      <w:r w:rsidRPr="00B541AA">
        <w:rPr>
          <w:rFonts w:ascii="Book Antiqua" w:hAnsi="Book Antiqua"/>
          <w:sz w:val="22"/>
          <w:szCs w:val="22"/>
        </w:rPr>
        <w:t>Click on to get Started. Get hooked up to a school. </w:t>
      </w:r>
    </w:p>
    <w:p w14:paraId="26AE796E" w14:textId="77777777" w:rsidR="00B541AA" w:rsidRPr="00B541AA" w:rsidRDefault="00B541AA" w:rsidP="008149C6">
      <w:pPr>
        <w:numPr>
          <w:ilvl w:val="0"/>
          <w:numId w:val="21"/>
        </w:numPr>
        <w:tabs>
          <w:tab w:val="left" w:pos="720"/>
          <w:tab w:val="left" w:pos="3840"/>
        </w:tabs>
        <w:spacing w:line="360" w:lineRule="auto"/>
        <w:jc w:val="both"/>
        <w:rPr>
          <w:rFonts w:ascii="Book Antiqua" w:hAnsi="Book Antiqua"/>
          <w:sz w:val="22"/>
          <w:szCs w:val="22"/>
        </w:rPr>
      </w:pPr>
      <w:r w:rsidRPr="00B541AA">
        <w:rPr>
          <w:rFonts w:ascii="Book Antiqua" w:hAnsi="Book Antiqua"/>
          <w:sz w:val="22"/>
          <w:szCs w:val="22"/>
        </w:rPr>
        <w:t>Choose Parent </w:t>
      </w:r>
    </w:p>
    <w:p w14:paraId="0E7525B7" w14:textId="77777777" w:rsidR="00B541AA" w:rsidRPr="00B541AA" w:rsidRDefault="00B541AA" w:rsidP="008149C6">
      <w:pPr>
        <w:numPr>
          <w:ilvl w:val="0"/>
          <w:numId w:val="22"/>
        </w:numPr>
        <w:tabs>
          <w:tab w:val="left" w:pos="720"/>
          <w:tab w:val="left" w:pos="3840"/>
        </w:tabs>
        <w:spacing w:line="360" w:lineRule="auto"/>
        <w:jc w:val="both"/>
        <w:rPr>
          <w:rFonts w:ascii="Book Antiqua" w:hAnsi="Book Antiqua"/>
          <w:sz w:val="22"/>
          <w:szCs w:val="22"/>
        </w:rPr>
      </w:pPr>
      <w:r w:rsidRPr="00B541AA">
        <w:rPr>
          <w:rFonts w:ascii="Book Antiqua" w:hAnsi="Book Antiqua"/>
          <w:sz w:val="22"/>
          <w:szCs w:val="22"/>
        </w:rPr>
        <w:t>Click on Next </w:t>
      </w:r>
    </w:p>
    <w:p w14:paraId="3F348C29" w14:textId="77777777" w:rsidR="00B541AA" w:rsidRPr="00B541AA" w:rsidRDefault="00B541AA" w:rsidP="008149C6">
      <w:pPr>
        <w:numPr>
          <w:ilvl w:val="0"/>
          <w:numId w:val="23"/>
        </w:numPr>
        <w:tabs>
          <w:tab w:val="left" w:pos="720"/>
          <w:tab w:val="left" w:pos="3840"/>
        </w:tabs>
        <w:spacing w:line="360" w:lineRule="auto"/>
        <w:jc w:val="both"/>
        <w:rPr>
          <w:rFonts w:ascii="Book Antiqua" w:hAnsi="Book Antiqua"/>
          <w:sz w:val="22"/>
          <w:szCs w:val="22"/>
        </w:rPr>
      </w:pPr>
      <w:r w:rsidRPr="00B541AA">
        <w:rPr>
          <w:rFonts w:ascii="Book Antiqua" w:hAnsi="Book Antiqua"/>
          <w:sz w:val="22"/>
          <w:szCs w:val="22"/>
        </w:rPr>
        <w:t>Enter your school Code: Pearl High School   M49H2V  Pearl Junior High WS8HTU </w:t>
      </w:r>
    </w:p>
    <w:p w14:paraId="5DF1E0F3" w14:textId="77777777" w:rsidR="00B541AA" w:rsidRPr="00B541AA" w:rsidRDefault="00B541AA" w:rsidP="008149C6">
      <w:pPr>
        <w:numPr>
          <w:ilvl w:val="0"/>
          <w:numId w:val="24"/>
        </w:numPr>
        <w:tabs>
          <w:tab w:val="left" w:pos="720"/>
          <w:tab w:val="left" w:pos="3840"/>
        </w:tabs>
        <w:spacing w:line="360" w:lineRule="auto"/>
        <w:jc w:val="both"/>
        <w:rPr>
          <w:rFonts w:ascii="Book Antiqua" w:hAnsi="Book Antiqua"/>
          <w:sz w:val="22"/>
          <w:szCs w:val="22"/>
        </w:rPr>
      </w:pPr>
      <w:r w:rsidRPr="00B541AA">
        <w:rPr>
          <w:rFonts w:ascii="Book Antiqua" w:hAnsi="Book Antiqua"/>
          <w:sz w:val="22"/>
          <w:szCs w:val="22"/>
        </w:rPr>
        <w:t>Click on Join a School </w:t>
      </w:r>
    </w:p>
    <w:p w14:paraId="234FC53D" w14:textId="77777777" w:rsidR="00B541AA" w:rsidRPr="00B541AA" w:rsidRDefault="00B541AA" w:rsidP="008149C6">
      <w:pPr>
        <w:numPr>
          <w:ilvl w:val="0"/>
          <w:numId w:val="25"/>
        </w:numPr>
        <w:tabs>
          <w:tab w:val="left" w:pos="720"/>
          <w:tab w:val="left" w:pos="3840"/>
        </w:tabs>
        <w:spacing w:line="360" w:lineRule="auto"/>
        <w:jc w:val="both"/>
        <w:rPr>
          <w:rFonts w:ascii="Book Antiqua" w:hAnsi="Book Antiqua"/>
          <w:sz w:val="22"/>
          <w:szCs w:val="22"/>
        </w:rPr>
      </w:pPr>
      <w:r w:rsidRPr="00B541AA">
        <w:rPr>
          <w:rFonts w:ascii="Book Antiqua" w:hAnsi="Book Antiqua"/>
          <w:sz w:val="22"/>
          <w:szCs w:val="22"/>
        </w:rPr>
        <w:t>Click on Add a Child </w:t>
      </w:r>
    </w:p>
    <w:p w14:paraId="464E6B68" w14:textId="77777777" w:rsidR="00B541AA" w:rsidRPr="00B541AA" w:rsidRDefault="00B541AA" w:rsidP="008149C6">
      <w:pPr>
        <w:numPr>
          <w:ilvl w:val="0"/>
          <w:numId w:val="26"/>
        </w:numPr>
        <w:tabs>
          <w:tab w:val="left" w:pos="720"/>
          <w:tab w:val="left" w:pos="3840"/>
        </w:tabs>
        <w:spacing w:line="360" w:lineRule="auto"/>
        <w:jc w:val="both"/>
        <w:rPr>
          <w:rFonts w:ascii="Book Antiqua" w:hAnsi="Book Antiqua"/>
          <w:sz w:val="22"/>
          <w:szCs w:val="22"/>
        </w:rPr>
      </w:pPr>
      <w:r w:rsidRPr="00B541AA">
        <w:rPr>
          <w:rFonts w:ascii="Book Antiqua" w:hAnsi="Book Antiqua"/>
          <w:sz w:val="22"/>
          <w:szCs w:val="22"/>
        </w:rPr>
        <w:t>Enter the First Name and Last Name of your child and click on Next </w:t>
      </w:r>
    </w:p>
    <w:p w14:paraId="497B621A" w14:textId="77777777" w:rsidR="00B541AA" w:rsidRPr="00B541AA" w:rsidRDefault="00B541AA" w:rsidP="008149C6">
      <w:pPr>
        <w:numPr>
          <w:ilvl w:val="0"/>
          <w:numId w:val="27"/>
        </w:numPr>
        <w:tabs>
          <w:tab w:val="left" w:pos="720"/>
          <w:tab w:val="left" w:pos="3840"/>
        </w:tabs>
        <w:spacing w:line="360" w:lineRule="auto"/>
        <w:jc w:val="both"/>
        <w:rPr>
          <w:rFonts w:ascii="Book Antiqua" w:hAnsi="Book Antiqua"/>
          <w:sz w:val="22"/>
          <w:szCs w:val="22"/>
        </w:rPr>
      </w:pPr>
      <w:r w:rsidRPr="00B541AA">
        <w:rPr>
          <w:rFonts w:ascii="Book Antiqua" w:hAnsi="Book Antiqua"/>
          <w:sz w:val="22"/>
          <w:szCs w:val="22"/>
        </w:rPr>
        <w:t>Enter the school Code again </w:t>
      </w:r>
    </w:p>
    <w:p w14:paraId="1D6F59D0" w14:textId="22EEA31D" w:rsidR="00B541AA" w:rsidRPr="00B541AA" w:rsidRDefault="00B541AA" w:rsidP="008149C6">
      <w:pPr>
        <w:numPr>
          <w:ilvl w:val="0"/>
          <w:numId w:val="28"/>
        </w:numPr>
        <w:tabs>
          <w:tab w:val="left" w:pos="720"/>
          <w:tab w:val="left" w:pos="3840"/>
        </w:tabs>
        <w:spacing w:line="360" w:lineRule="auto"/>
        <w:jc w:val="both"/>
        <w:rPr>
          <w:rFonts w:ascii="Book Antiqua" w:hAnsi="Book Antiqua"/>
          <w:sz w:val="22"/>
          <w:szCs w:val="22"/>
        </w:rPr>
      </w:pPr>
      <w:r w:rsidRPr="00B541AA">
        <w:rPr>
          <w:rFonts w:ascii="Book Antiqua" w:hAnsi="Book Antiqua"/>
          <w:sz w:val="22"/>
          <w:szCs w:val="22"/>
        </w:rPr>
        <w:t>Select your child’s sport</w:t>
      </w:r>
      <w:r w:rsidR="008149C6">
        <w:rPr>
          <w:rFonts w:ascii="Book Antiqua" w:hAnsi="Book Antiqua"/>
          <w:sz w:val="22"/>
          <w:szCs w:val="22"/>
        </w:rPr>
        <w:t xml:space="preserve"> (JV Choir)</w:t>
      </w:r>
      <w:r w:rsidRPr="00B541AA">
        <w:rPr>
          <w:rFonts w:ascii="Book Antiqua" w:hAnsi="Book Antiqua"/>
          <w:sz w:val="22"/>
          <w:szCs w:val="22"/>
        </w:rPr>
        <w:t xml:space="preserve"> and click on next </w:t>
      </w:r>
    </w:p>
    <w:p w14:paraId="53D53649" w14:textId="77777777" w:rsidR="00B541AA" w:rsidRPr="00B541AA" w:rsidRDefault="00B541AA" w:rsidP="008149C6">
      <w:pPr>
        <w:numPr>
          <w:ilvl w:val="0"/>
          <w:numId w:val="29"/>
        </w:numPr>
        <w:tabs>
          <w:tab w:val="left" w:pos="720"/>
          <w:tab w:val="left" w:pos="3840"/>
        </w:tabs>
        <w:spacing w:line="360" w:lineRule="auto"/>
        <w:jc w:val="both"/>
        <w:rPr>
          <w:rFonts w:ascii="Book Antiqua" w:hAnsi="Book Antiqua"/>
          <w:sz w:val="22"/>
          <w:szCs w:val="22"/>
        </w:rPr>
      </w:pPr>
      <w:r w:rsidRPr="00B541AA">
        <w:rPr>
          <w:rFonts w:ascii="Book Antiqua" w:hAnsi="Book Antiqua"/>
          <w:sz w:val="22"/>
          <w:szCs w:val="22"/>
        </w:rPr>
        <w:t>Choose Submit paperwork </w:t>
      </w:r>
    </w:p>
    <w:p w14:paraId="3590716D" w14:textId="77777777" w:rsidR="00B541AA" w:rsidRPr="00B541AA" w:rsidRDefault="00B541AA" w:rsidP="008149C6">
      <w:pPr>
        <w:numPr>
          <w:ilvl w:val="0"/>
          <w:numId w:val="30"/>
        </w:numPr>
        <w:tabs>
          <w:tab w:val="left" w:pos="720"/>
          <w:tab w:val="left" w:pos="3840"/>
        </w:tabs>
        <w:spacing w:line="360" w:lineRule="auto"/>
        <w:jc w:val="both"/>
        <w:rPr>
          <w:rFonts w:ascii="Book Antiqua" w:hAnsi="Book Antiqua"/>
          <w:sz w:val="22"/>
          <w:szCs w:val="22"/>
        </w:rPr>
      </w:pPr>
      <w:r w:rsidRPr="00B541AA">
        <w:rPr>
          <w:rFonts w:ascii="Book Antiqua" w:hAnsi="Book Antiqua"/>
          <w:sz w:val="22"/>
          <w:szCs w:val="22"/>
        </w:rPr>
        <w:t>Click on Needs Update in the box showing the school name where the Contact Info is located </w:t>
      </w:r>
    </w:p>
    <w:p w14:paraId="015C3373" w14:textId="77777777" w:rsidR="00B541AA" w:rsidRPr="00B541AA" w:rsidRDefault="00B541AA" w:rsidP="008149C6">
      <w:pPr>
        <w:numPr>
          <w:ilvl w:val="0"/>
          <w:numId w:val="31"/>
        </w:numPr>
        <w:tabs>
          <w:tab w:val="left" w:pos="720"/>
          <w:tab w:val="left" w:pos="3840"/>
        </w:tabs>
        <w:spacing w:line="360" w:lineRule="auto"/>
        <w:jc w:val="both"/>
        <w:rPr>
          <w:rFonts w:ascii="Book Antiqua" w:hAnsi="Book Antiqua"/>
          <w:sz w:val="22"/>
          <w:szCs w:val="22"/>
        </w:rPr>
      </w:pPr>
      <w:r w:rsidRPr="00B541AA">
        <w:rPr>
          <w:rFonts w:ascii="Book Antiqua" w:hAnsi="Book Antiqua"/>
          <w:sz w:val="22"/>
          <w:szCs w:val="22"/>
        </w:rPr>
        <w:t>When adding relatives limit to 3 relatives including parent/guardian </w:t>
      </w:r>
    </w:p>
    <w:p w14:paraId="492E75E1" w14:textId="77777777" w:rsidR="00B541AA" w:rsidRPr="00B541AA" w:rsidRDefault="00B541AA" w:rsidP="008149C6">
      <w:pPr>
        <w:numPr>
          <w:ilvl w:val="0"/>
          <w:numId w:val="32"/>
        </w:numPr>
        <w:tabs>
          <w:tab w:val="left" w:pos="720"/>
          <w:tab w:val="left" w:pos="3840"/>
        </w:tabs>
        <w:spacing w:line="360" w:lineRule="auto"/>
        <w:jc w:val="both"/>
        <w:rPr>
          <w:rFonts w:ascii="Book Antiqua" w:hAnsi="Book Antiqua"/>
          <w:sz w:val="22"/>
          <w:szCs w:val="22"/>
        </w:rPr>
      </w:pPr>
      <w:r w:rsidRPr="00B541AA">
        <w:rPr>
          <w:rFonts w:ascii="Book Antiqua" w:hAnsi="Book Antiqua"/>
          <w:sz w:val="22"/>
          <w:szCs w:val="22"/>
        </w:rPr>
        <w:t>Enter N/A if there is no cell phone or email for the relative </w:t>
      </w:r>
    </w:p>
    <w:p w14:paraId="166D0DF0" w14:textId="77777777" w:rsidR="00B541AA" w:rsidRPr="00B541AA" w:rsidRDefault="00B541AA" w:rsidP="008149C6">
      <w:pPr>
        <w:numPr>
          <w:ilvl w:val="0"/>
          <w:numId w:val="33"/>
        </w:numPr>
        <w:tabs>
          <w:tab w:val="left" w:pos="720"/>
          <w:tab w:val="left" w:pos="3840"/>
        </w:tabs>
        <w:spacing w:line="360" w:lineRule="auto"/>
        <w:jc w:val="both"/>
        <w:rPr>
          <w:rFonts w:ascii="Book Antiqua" w:hAnsi="Book Antiqua"/>
          <w:sz w:val="22"/>
          <w:szCs w:val="22"/>
        </w:rPr>
      </w:pPr>
      <w:r w:rsidRPr="00B541AA">
        <w:rPr>
          <w:rFonts w:ascii="Book Antiqua" w:hAnsi="Book Antiqua"/>
          <w:sz w:val="22"/>
          <w:szCs w:val="22"/>
        </w:rPr>
        <w:t>Complete Insurance, General Info, Heart Health, Bone &amp; Joint, and Medical Questions. </w:t>
      </w:r>
    </w:p>
    <w:p w14:paraId="70BC5CEB" w14:textId="77777777" w:rsidR="00B541AA" w:rsidRPr="00B541AA" w:rsidRDefault="00B541AA" w:rsidP="008149C6">
      <w:pPr>
        <w:numPr>
          <w:ilvl w:val="0"/>
          <w:numId w:val="34"/>
        </w:numPr>
        <w:tabs>
          <w:tab w:val="left" w:pos="720"/>
          <w:tab w:val="left" w:pos="3840"/>
        </w:tabs>
        <w:spacing w:line="360" w:lineRule="auto"/>
        <w:jc w:val="both"/>
        <w:rPr>
          <w:rFonts w:ascii="Book Antiqua" w:hAnsi="Book Antiqua"/>
          <w:sz w:val="22"/>
          <w:szCs w:val="22"/>
        </w:rPr>
      </w:pPr>
      <w:r w:rsidRPr="00B541AA">
        <w:rPr>
          <w:rFonts w:ascii="Book Antiqua" w:hAnsi="Book Antiqua"/>
          <w:sz w:val="22"/>
          <w:szCs w:val="22"/>
        </w:rPr>
        <w:t>When Finished Click on Done </w:t>
      </w:r>
    </w:p>
    <w:p w14:paraId="05458E13" w14:textId="77777777" w:rsidR="00B541AA" w:rsidRPr="00B541AA" w:rsidRDefault="00B541AA" w:rsidP="008149C6">
      <w:pPr>
        <w:numPr>
          <w:ilvl w:val="0"/>
          <w:numId w:val="35"/>
        </w:numPr>
        <w:tabs>
          <w:tab w:val="left" w:pos="720"/>
          <w:tab w:val="left" w:pos="3840"/>
        </w:tabs>
        <w:spacing w:line="360" w:lineRule="auto"/>
        <w:jc w:val="both"/>
        <w:rPr>
          <w:rFonts w:ascii="Book Antiqua" w:hAnsi="Book Antiqua"/>
          <w:sz w:val="22"/>
          <w:szCs w:val="22"/>
        </w:rPr>
      </w:pPr>
      <w:r w:rsidRPr="00B541AA">
        <w:rPr>
          <w:rFonts w:ascii="Book Antiqua" w:hAnsi="Book Antiqua"/>
          <w:sz w:val="22"/>
          <w:szCs w:val="22"/>
        </w:rPr>
        <w:lastRenderedPageBreak/>
        <w:t>If you need to go back to complete the Medical Info, click on Needs Update in your child’s medical info box.   </w:t>
      </w:r>
    </w:p>
    <w:p w14:paraId="58681531" w14:textId="77777777" w:rsidR="00B541AA" w:rsidRPr="00B541AA" w:rsidRDefault="00B541AA" w:rsidP="008149C6">
      <w:pPr>
        <w:numPr>
          <w:ilvl w:val="0"/>
          <w:numId w:val="36"/>
        </w:numPr>
        <w:tabs>
          <w:tab w:val="left" w:pos="720"/>
          <w:tab w:val="left" w:pos="3840"/>
        </w:tabs>
        <w:spacing w:line="360" w:lineRule="auto"/>
        <w:jc w:val="both"/>
        <w:rPr>
          <w:rFonts w:ascii="Book Antiqua" w:hAnsi="Book Antiqua"/>
          <w:sz w:val="22"/>
          <w:szCs w:val="22"/>
        </w:rPr>
      </w:pPr>
      <w:r w:rsidRPr="00B541AA">
        <w:rPr>
          <w:rFonts w:ascii="Book Antiqua" w:hAnsi="Book Antiqua"/>
          <w:sz w:val="22"/>
          <w:szCs w:val="22"/>
        </w:rPr>
        <w:t>Click on get Started </w:t>
      </w:r>
    </w:p>
    <w:p w14:paraId="2C01CBAC" w14:textId="77777777" w:rsidR="00B541AA" w:rsidRPr="00B541AA" w:rsidRDefault="00B541AA" w:rsidP="008149C6">
      <w:pPr>
        <w:numPr>
          <w:ilvl w:val="0"/>
          <w:numId w:val="37"/>
        </w:numPr>
        <w:tabs>
          <w:tab w:val="left" w:pos="720"/>
          <w:tab w:val="left" w:pos="3840"/>
        </w:tabs>
        <w:spacing w:line="360" w:lineRule="auto"/>
        <w:jc w:val="both"/>
        <w:rPr>
          <w:rFonts w:ascii="Book Antiqua" w:hAnsi="Book Antiqua"/>
          <w:sz w:val="22"/>
          <w:szCs w:val="22"/>
        </w:rPr>
      </w:pPr>
      <w:r w:rsidRPr="00B541AA">
        <w:rPr>
          <w:rFonts w:ascii="Book Antiqua" w:hAnsi="Book Antiqua"/>
          <w:sz w:val="22"/>
          <w:szCs w:val="22"/>
        </w:rPr>
        <w:t>You must complete the following forms: Electronic Signature Agreement, Consent to Disclosure and Use of Personal Health Information, Participation and Treatment Consent, MHSAA Student Participation Clearance Form, MHSAA Concussion Information Form, Athletic Health History, Physicals need to be uploaded or if on file it will be uploaded by the school. </w:t>
      </w:r>
    </w:p>
    <w:p w14:paraId="5BEF5B47" w14:textId="77777777" w:rsidR="00B541AA" w:rsidRPr="00B541AA" w:rsidRDefault="00B541AA" w:rsidP="008149C6">
      <w:pPr>
        <w:numPr>
          <w:ilvl w:val="0"/>
          <w:numId w:val="38"/>
        </w:numPr>
        <w:tabs>
          <w:tab w:val="left" w:pos="720"/>
          <w:tab w:val="left" w:pos="3840"/>
        </w:tabs>
        <w:spacing w:line="360" w:lineRule="auto"/>
        <w:jc w:val="both"/>
        <w:rPr>
          <w:rFonts w:ascii="Book Antiqua" w:hAnsi="Book Antiqua"/>
          <w:sz w:val="22"/>
          <w:szCs w:val="22"/>
        </w:rPr>
      </w:pPr>
      <w:r w:rsidRPr="00B541AA">
        <w:rPr>
          <w:rFonts w:ascii="Book Antiqua" w:hAnsi="Book Antiqua"/>
          <w:sz w:val="22"/>
          <w:szCs w:val="22"/>
        </w:rPr>
        <w:t>When you select the form choose Fill out Electronically, Verify all information for accuracy and enter any needed information. Submit.  Be sure to date documents when requested in the signature field. </w:t>
      </w:r>
    </w:p>
    <w:p w14:paraId="088D8BD0" w14:textId="77777777" w:rsidR="00B541AA" w:rsidRPr="00B541AA" w:rsidRDefault="00B541AA" w:rsidP="008149C6">
      <w:pPr>
        <w:numPr>
          <w:ilvl w:val="0"/>
          <w:numId w:val="39"/>
        </w:numPr>
        <w:tabs>
          <w:tab w:val="left" w:pos="720"/>
          <w:tab w:val="left" w:pos="3840"/>
        </w:tabs>
        <w:spacing w:line="360" w:lineRule="auto"/>
        <w:jc w:val="both"/>
        <w:rPr>
          <w:rFonts w:ascii="Book Antiqua" w:hAnsi="Book Antiqua"/>
          <w:sz w:val="22"/>
          <w:szCs w:val="22"/>
        </w:rPr>
      </w:pPr>
      <w:r w:rsidRPr="00B541AA">
        <w:rPr>
          <w:rFonts w:ascii="Book Antiqua" w:hAnsi="Book Antiqua"/>
          <w:sz w:val="22"/>
          <w:szCs w:val="22"/>
        </w:rPr>
        <w:t>Your child must compete the sportsmanship program. Click on link, select Mississippi, select order course (there is no cost), create username and password, watch video, answer test questions at the end. Once completed a certificate will appear with student name on it, click upload certificate. </w:t>
      </w:r>
    </w:p>
    <w:p w14:paraId="43B1939B" w14:textId="77777777" w:rsidR="00B541AA" w:rsidRDefault="00B541AA" w:rsidP="00320B1C">
      <w:pPr>
        <w:tabs>
          <w:tab w:val="left" w:pos="720"/>
          <w:tab w:val="left" w:pos="3840"/>
        </w:tabs>
        <w:ind w:left="810"/>
        <w:jc w:val="both"/>
        <w:rPr>
          <w:rFonts w:ascii="Book Antiqua" w:hAnsi="Book Antiqua"/>
        </w:rPr>
      </w:pPr>
    </w:p>
    <w:sectPr w:rsidR="00B541AA" w:rsidSect="003B6C00">
      <w:headerReference w:type="default" r:id="rId19"/>
      <w:type w:val="continuous"/>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51594" w14:textId="77777777" w:rsidR="004501E0" w:rsidRDefault="004501E0" w:rsidP="00097BED">
      <w:r>
        <w:separator/>
      </w:r>
    </w:p>
  </w:endnote>
  <w:endnote w:type="continuationSeparator" w:id="0">
    <w:p w14:paraId="52BACA69" w14:textId="77777777" w:rsidR="004501E0" w:rsidRDefault="004501E0" w:rsidP="00097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rande"/>
    <w:panose1 w:val="020B0600040502020204"/>
    <w:charset w:val="00"/>
    <w:family w:val="swiss"/>
    <w:pitch w:val="variable"/>
    <w:sig w:usb0="E1000AEF" w:usb1="5000A1FF" w:usb2="00000000" w:usb3="00000000" w:csb0="000001BF" w:csb1="00000000"/>
  </w:font>
  <w:font w:name="Book Antiqua">
    <w:panose1 w:val="020B0604020202020204"/>
    <w:charset w:val="00"/>
    <w:family w:val="roman"/>
    <w:pitch w:val="variable"/>
    <w:sig w:usb0="00000287" w:usb1="00000000" w:usb2="00000000" w:usb3="00000000" w:csb0="0000009F" w:csb1="00000000"/>
  </w:font>
  <w:font w:name="Comic Sans MS">
    <w:altName w:val="﷽﷽﷽﷽﷽﷽﷽﷽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3F6D6" w14:textId="77777777" w:rsidR="00193FEA" w:rsidRDefault="00193FEA" w:rsidP="0056605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8C5C359" w14:textId="77777777" w:rsidR="00193FEA" w:rsidRDefault="00193F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37355" w14:textId="1FFF548E" w:rsidR="00193FEA" w:rsidRDefault="00193FEA" w:rsidP="0056605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06104">
      <w:rPr>
        <w:rStyle w:val="PageNumber"/>
        <w:noProof/>
      </w:rPr>
      <w:t>10</w:t>
    </w:r>
    <w:r>
      <w:rPr>
        <w:rStyle w:val="PageNumber"/>
      </w:rPr>
      <w:fldChar w:fldCharType="end"/>
    </w:r>
  </w:p>
  <w:p w14:paraId="7D077E41" w14:textId="77777777" w:rsidR="00193FEA" w:rsidRDefault="00193F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CFF64" w14:textId="77777777" w:rsidR="004501E0" w:rsidRDefault="004501E0" w:rsidP="00097BED">
      <w:r>
        <w:separator/>
      </w:r>
    </w:p>
  </w:footnote>
  <w:footnote w:type="continuationSeparator" w:id="0">
    <w:p w14:paraId="06688A63" w14:textId="77777777" w:rsidR="004501E0" w:rsidRDefault="004501E0" w:rsidP="00097B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92BF7" w14:textId="3584D470" w:rsidR="001714F7" w:rsidRDefault="002844F4">
    <w:pPr>
      <w:pStyle w:val="Header"/>
    </w:pPr>
    <w:sdt>
      <w:sdtPr>
        <w:id w:val="1704979692"/>
        <w:placeholder>
          <w:docPart w:val="7B19F08E9E914F56BD14C7C4E01E8E1A"/>
        </w:placeholder>
        <w:temporary/>
        <w:showingPlcHdr/>
        <w15:appearance w15:val="hidden"/>
      </w:sdtPr>
      <w:sdtEndPr/>
      <w:sdtContent>
        <w:r w:rsidR="00765908">
          <w:t>[Type here]</w:t>
        </w:r>
      </w:sdtContent>
    </w:sdt>
    <w:r w:rsidR="00765908">
      <w:ptab w:relativeTo="margin" w:alignment="center" w:leader="none"/>
    </w:r>
    <w:r w:rsidR="00765908">
      <w:t xml:space="preserve"> </w:t>
    </w:r>
    <w:r w:rsidR="00765908">
      <w:ptab w:relativeTo="margin" w:alignment="right" w:leader="none"/>
    </w:r>
    <w:sdt>
      <w:sdtPr>
        <w:id w:val="968859952"/>
        <w:placeholder>
          <w:docPart w:val="7B19F08E9E914F56BD14C7C4E01E8E1A"/>
        </w:placeholder>
        <w:temporary/>
        <w:showingPlcHdr/>
        <w15:appearance w15:val="hidden"/>
      </w:sdtPr>
      <w:sdtEndPr/>
      <w:sdtContent>
        <w:r w:rsidR="00765908">
          <w:t>[Type here]</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40466" w14:textId="77777777" w:rsidR="00765908" w:rsidRDefault="002844F4">
    <w:pPr>
      <w:pStyle w:val="Header"/>
    </w:pPr>
    <w:sdt>
      <w:sdtPr>
        <w:id w:val="1187797789"/>
        <w:placeholder>
          <w:docPart w:val="503C44F65F1941A5AB91B4F5D057D474"/>
        </w:placeholder>
        <w:temporary/>
        <w:showingPlcHdr/>
        <w15:appearance w15:val="hidden"/>
      </w:sdtPr>
      <w:sdtEndPr/>
      <w:sdtContent>
        <w:r w:rsidR="00765908">
          <w:t>[Type here]</w:t>
        </w:r>
      </w:sdtContent>
    </w:sdt>
    <w:r w:rsidR="00765908">
      <w:ptab w:relativeTo="margin" w:alignment="center" w:leader="none"/>
    </w:r>
    <w:r w:rsidR="00765908">
      <w:t xml:space="preserve"> </w:t>
    </w:r>
    <w:r w:rsidR="00765908">
      <w:ptab w:relativeTo="margin" w:alignment="right" w:leader="none"/>
    </w:r>
    <w:sdt>
      <w:sdtPr>
        <w:id w:val="-1314638028"/>
        <w:placeholder>
          <w:docPart w:val="503C44F65F1941A5AB91B4F5D057D474"/>
        </w:placeholder>
        <w:temporary/>
        <w:showingPlcHdr/>
        <w15:appearance w15:val="hidden"/>
      </w:sdtPr>
      <w:sdtEndPr/>
      <w:sdtContent>
        <w:r w:rsidR="00765908">
          <w:t>[Type here]</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17BDE"/>
    <w:multiLevelType w:val="multilevel"/>
    <w:tmpl w:val="8B80431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EA294B"/>
    <w:multiLevelType w:val="multilevel"/>
    <w:tmpl w:val="BEBCAEB6"/>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0A384F"/>
    <w:multiLevelType w:val="multilevel"/>
    <w:tmpl w:val="FA9CD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E31376"/>
    <w:multiLevelType w:val="multilevel"/>
    <w:tmpl w:val="AE64E81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262D35"/>
    <w:multiLevelType w:val="hybridMultilevel"/>
    <w:tmpl w:val="E706745A"/>
    <w:lvl w:ilvl="0" w:tplc="0409000F">
      <w:start w:val="1"/>
      <w:numFmt w:val="decimal"/>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5" w15:restartNumberingAfterBreak="0">
    <w:nsid w:val="0D4D6C6B"/>
    <w:multiLevelType w:val="hybridMultilevel"/>
    <w:tmpl w:val="398E7D9A"/>
    <w:lvl w:ilvl="0" w:tplc="27680DF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564619"/>
    <w:multiLevelType w:val="multilevel"/>
    <w:tmpl w:val="CC72A90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B20860"/>
    <w:multiLevelType w:val="multilevel"/>
    <w:tmpl w:val="1766E22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7674A2"/>
    <w:multiLevelType w:val="multilevel"/>
    <w:tmpl w:val="97229DE2"/>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053F39"/>
    <w:multiLevelType w:val="hybridMultilevel"/>
    <w:tmpl w:val="7382D7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29A22FB"/>
    <w:multiLevelType w:val="multilevel"/>
    <w:tmpl w:val="797C2064"/>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1D32BA"/>
    <w:multiLevelType w:val="hybridMultilevel"/>
    <w:tmpl w:val="E716C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AA0F4F"/>
    <w:multiLevelType w:val="multilevel"/>
    <w:tmpl w:val="03E813BA"/>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312733E"/>
    <w:multiLevelType w:val="hybridMultilevel"/>
    <w:tmpl w:val="AAE0F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31268F"/>
    <w:multiLevelType w:val="multilevel"/>
    <w:tmpl w:val="0F56B7D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9037A33"/>
    <w:multiLevelType w:val="multilevel"/>
    <w:tmpl w:val="AA448284"/>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CD745C4"/>
    <w:multiLevelType w:val="hybridMultilevel"/>
    <w:tmpl w:val="7FE4AAA0"/>
    <w:lvl w:ilvl="0" w:tplc="04090001">
      <w:start w:val="1"/>
      <w:numFmt w:val="bullet"/>
      <w:lvlText w:val=""/>
      <w:lvlJc w:val="left"/>
      <w:pPr>
        <w:ind w:left="144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A35CE0"/>
    <w:multiLevelType w:val="multilevel"/>
    <w:tmpl w:val="80141A8C"/>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DC16411"/>
    <w:multiLevelType w:val="multilevel"/>
    <w:tmpl w:val="68028E9C"/>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6E86748"/>
    <w:multiLevelType w:val="hybridMultilevel"/>
    <w:tmpl w:val="EDA6795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FC048B"/>
    <w:multiLevelType w:val="multilevel"/>
    <w:tmpl w:val="D3DADE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7623CEF"/>
    <w:multiLevelType w:val="multilevel"/>
    <w:tmpl w:val="BEFC4096"/>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DE87877"/>
    <w:multiLevelType w:val="multilevel"/>
    <w:tmpl w:val="8B50DD6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FCA300E"/>
    <w:multiLevelType w:val="multilevel"/>
    <w:tmpl w:val="7D72DEA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3453BB2"/>
    <w:multiLevelType w:val="multilevel"/>
    <w:tmpl w:val="C114CC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389645E"/>
    <w:multiLevelType w:val="multilevel"/>
    <w:tmpl w:val="47F62A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7D55540"/>
    <w:multiLevelType w:val="multilevel"/>
    <w:tmpl w:val="747C472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81D15A0"/>
    <w:multiLevelType w:val="multilevel"/>
    <w:tmpl w:val="81340C9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A2201E3"/>
    <w:multiLevelType w:val="hybridMultilevel"/>
    <w:tmpl w:val="027A80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A23344E"/>
    <w:multiLevelType w:val="multilevel"/>
    <w:tmpl w:val="9C48F708"/>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D35166E"/>
    <w:multiLevelType w:val="multilevel"/>
    <w:tmpl w:val="77987056"/>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48E57B1"/>
    <w:multiLevelType w:val="multilevel"/>
    <w:tmpl w:val="DC2AEA3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C386CB4"/>
    <w:multiLevelType w:val="multilevel"/>
    <w:tmpl w:val="EAE632C6"/>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0F2394A"/>
    <w:multiLevelType w:val="multilevel"/>
    <w:tmpl w:val="299253A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3346E8D"/>
    <w:multiLevelType w:val="multilevel"/>
    <w:tmpl w:val="E8F82066"/>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60A3060"/>
    <w:multiLevelType w:val="multilevel"/>
    <w:tmpl w:val="27A685E4"/>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7AF590A"/>
    <w:multiLevelType w:val="multilevel"/>
    <w:tmpl w:val="3C82B01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BE433E4"/>
    <w:multiLevelType w:val="multilevel"/>
    <w:tmpl w:val="DDD48B2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E9B4CC2"/>
    <w:multiLevelType w:val="hybridMultilevel"/>
    <w:tmpl w:val="AAE0F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3"/>
  </w:num>
  <w:num w:numId="3">
    <w:abstractNumId w:val="28"/>
  </w:num>
  <w:num w:numId="4">
    <w:abstractNumId w:val="9"/>
  </w:num>
  <w:num w:numId="5">
    <w:abstractNumId w:val="5"/>
  </w:num>
  <w:num w:numId="6">
    <w:abstractNumId w:val="16"/>
  </w:num>
  <w:num w:numId="7">
    <w:abstractNumId w:val="38"/>
  </w:num>
  <w:num w:numId="8">
    <w:abstractNumId w:val="19"/>
  </w:num>
  <w:num w:numId="9">
    <w:abstractNumId w:val="11"/>
  </w:num>
  <w:num w:numId="10">
    <w:abstractNumId w:val="2"/>
  </w:num>
  <w:num w:numId="11">
    <w:abstractNumId w:val="20"/>
  </w:num>
  <w:num w:numId="12">
    <w:abstractNumId w:val="24"/>
  </w:num>
  <w:num w:numId="13">
    <w:abstractNumId w:val="25"/>
  </w:num>
  <w:num w:numId="14">
    <w:abstractNumId w:val="14"/>
  </w:num>
  <w:num w:numId="15">
    <w:abstractNumId w:val="7"/>
  </w:num>
  <w:num w:numId="16">
    <w:abstractNumId w:val="26"/>
  </w:num>
  <w:num w:numId="17">
    <w:abstractNumId w:val="23"/>
  </w:num>
  <w:num w:numId="18">
    <w:abstractNumId w:val="22"/>
  </w:num>
  <w:num w:numId="19">
    <w:abstractNumId w:val="0"/>
  </w:num>
  <w:num w:numId="20">
    <w:abstractNumId w:val="36"/>
  </w:num>
  <w:num w:numId="21">
    <w:abstractNumId w:val="3"/>
  </w:num>
  <w:num w:numId="22">
    <w:abstractNumId w:val="27"/>
  </w:num>
  <w:num w:numId="23">
    <w:abstractNumId w:val="37"/>
  </w:num>
  <w:num w:numId="24">
    <w:abstractNumId w:val="31"/>
  </w:num>
  <w:num w:numId="25">
    <w:abstractNumId w:val="33"/>
  </w:num>
  <w:num w:numId="26">
    <w:abstractNumId w:val="6"/>
  </w:num>
  <w:num w:numId="27">
    <w:abstractNumId w:val="35"/>
  </w:num>
  <w:num w:numId="28">
    <w:abstractNumId w:val="32"/>
  </w:num>
  <w:num w:numId="29">
    <w:abstractNumId w:val="34"/>
  </w:num>
  <w:num w:numId="30">
    <w:abstractNumId w:val="21"/>
  </w:num>
  <w:num w:numId="31">
    <w:abstractNumId w:val="10"/>
  </w:num>
  <w:num w:numId="32">
    <w:abstractNumId w:val="12"/>
  </w:num>
  <w:num w:numId="33">
    <w:abstractNumId w:val="18"/>
  </w:num>
  <w:num w:numId="34">
    <w:abstractNumId w:val="29"/>
  </w:num>
  <w:num w:numId="35">
    <w:abstractNumId w:val="8"/>
  </w:num>
  <w:num w:numId="36">
    <w:abstractNumId w:val="15"/>
  </w:num>
  <w:num w:numId="37">
    <w:abstractNumId w:val="17"/>
  </w:num>
  <w:num w:numId="38">
    <w:abstractNumId w:val="1"/>
  </w:num>
  <w:num w:numId="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F2E"/>
    <w:rsid w:val="00067026"/>
    <w:rsid w:val="000675E7"/>
    <w:rsid w:val="00097BED"/>
    <w:rsid w:val="000B1C35"/>
    <w:rsid w:val="000E445D"/>
    <w:rsid w:val="000F745E"/>
    <w:rsid w:val="001220C3"/>
    <w:rsid w:val="00124BAB"/>
    <w:rsid w:val="00127EF6"/>
    <w:rsid w:val="00143C6C"/>
    <w:rsid w:val="001603CC"/>
    <w:rsid w:val="001714F7"/>
    <w:rsid w:val="00181C7D"/>
    <w:rsid w:val="00193FEA"/>
    <w:rsid w:val="001D5198"/>
    <w:rsid w:val="001E6960"/>
    <w:rsid w:val="001E74C4"/>
    <w:rsid w:val="0020037D"/>
    <w:rsid w:val="00203682"/>
    <w:rsid w:val="002844F4"/>
    <w:rsid w:val="00286076"/>
    <w:rsid w:val="002A668E"/>
    <w:rsid w:val="002D7A46"/>
    <w:rsid w:val="002F0755"/>
    <w:rsid w:val="002F3BC1"/>
    <w:rsid w:val="002F3E44"/>
    <w:rsid w:val="00303257"/>
    <w:rsid w:val="0031243F"/>
    <w:rsid w:val="00320B1C"/>
    <w:rsid w:val="00334B65"/>
    <w:rsid w:val="003462D2"/>
    <w:rsid w:val="00394FBD"/>
    <w:rsid w:val="003A76A4"/>
    <w:rsid w:val="003B6C00"/>
    <w:rsid w:val="003C09B3"/>
    <w:rsid w:val="003C5F2E"/>
    <w:rsid w:val="003E23BE"/>
    <w:rsid w:val="00403F51"/>
    <w:rsid w:val="00407926"/>
    <w:rsid w:val="00417CDD"/>
    <w:rsid w:val="00421630"/>
    <w:rsid w:val="00444A8F"/>
    <w:rsid w:val="004501E0"/>
    <w:rsid w:val="00456B57"/>
    <w:rsid w:val="0046488D"/>
    <w:rsid w:val="004718CC"/>
    <w:rsid w:val="00476964"/>
    <w:rsid w:val="00490AAC"/>
    <w:rsid w:val="004A17C8"/>
    <w:rsid w:val="004E44E1"/>
    <w:rsid w:val="0050711E"/>
    <w:rsid w:val="005473AE"/>
    <w:rsid w:val="005541EB"/>
    <w:rsid w:val="00566058"/>
    <w:rsid w:val="0057420F"/>
    <w:rsid w:val="00581F90"/>
    <w:rsid w:val="005C3C3E"/>
    <w:rsid w:val="005C52B1"/>
    <w:rsid w:val="005C6E3A"/>
    <w:rsid w:val="005D5D79"/>
    <w:rsid w:val="005F004F"/>
    <w:rsid w:val="005F0CAA"/>
    <w:rsid w:val="005F69E5"/>
    <w:rsid w:val="0060239D"/>
    <w:rsid w:val="006445A1"/>
    <w:rsid w:val="00653DDA"/>
    <w:rsid w:val="00660BA6"/>
    <w:rsid w:val="00676AC8"/>
    <w:rsid w:val="00686D9D"/>
    <w:rsid w:val="006A2DA6"/>
    <w:rsid w:val="006A373F"/>
    <w:rsid w:val="006A768F"/>
    <w:rsid w:val="006C4A4D"/>
    <w:rsid w:val="006D2E66"/>
    <w:rsid w:val="006D4CAA"/>
    <w:rsid w:val="006E48F1"/>
    <w:rsid w:val="0071587A"/>
    <w:rsid w:val="0072585D"/>
    <w:rsid w:val="00730988"/>
    <w:rsid w:val="00760C49"/>
    <w:rsid w:val="00765908"/>
    <w:rsid w:val="007668B9"/>
    <w:rsid w:val="0078213B"/>
    <w:rsid w:val="0078629D"/>
    <w:rsid w:val="00793BA0"/>
    <w:rsid w:val="007A2402"/>
    <w:rsid w:val="007A3A17"/>
    <w:rsid w:val="007C786D"/>
    <w:rsid w:val="007E4601"/>
    <w:rsid w:val="007E73E5"/>
    <w:rsid w:val="008149C6"/>
    <w:rsid w:val="00832E30"/>
    <w:rsid w:val="0084119A"/>
    <w:rsid w:val="00872A03"/>
    <w:rsid w:val="0088781E"/>
    <w:rsid w:val="008A1E08"/>
    <w:rsid w:val="008A70CD"/>
    <w:rsid w:val="008B6C28"/>
    <w:rsid w:val="008D3AC9"/>
    <w:rsid w:val="008D3F16"/>
    <w:rsid w:val="00906DAA"/>
    <w:rsid w:val="00924C90"/>
    <w:rsid w:val="00940889"/>
    <w:rsid w:val="0094794A"/>
    <w:rsid w:val="00972068"/>
    <w:rsid w:val="009B1608"/>
    <w:rsid w:val="009E2071"/>
    <w:rsid w:val="009F1BE8"/>
    <w:rsid w:val="009F61B9"/>
    <w:rsid w:val="009F6E53"/>
    <w:rsid w:val="009F72DE"/>
    <w:rsid w:val="00A27670"/>
    <w:rsid w:val="00A30FEB"/>
    <w:rsid w:val="00A44E94"/>
    <w:rsid w:val="00A5065C"/>
    <w:rsid w:val="00A54C10"/>
    <w:rsid w:val="00A8121B"/>
    <w:rsid w:val="00AA07EA"/>
    <w:rsid w:val="00AE2905"/>
    <w:rsid w:val="00B06104"/>
    <w:rsid w:val="00B2309A"/>
    <w:rsid w:val="00B260B1"/>
    <w:rsid w:val="00B541AA"/>
    <w:rsid w:val="00B571FA"/>
    <w:rsid w:val="00B6408C"/>
    <w:rsid w:val="00B66128"/>
    <w:rsid w:val="00B73F90"/>
    <w:rsid w:val="00B762CF"/>
    <w:rsid w:val="00B955A5"/>
    <w:rsid w:val="00BC0B5D"/>
    <w:rsid w:val="00BE0273"/>
    <w:rsid w:val="00C11647"/>
    <w:rsid w:val="00C51EDA"/>
    <w:rsid w:val="00C63140"/>
    <w:rsid w:val="00C84A06"/>
    <w:rsid w:val="00CC0A22"/>
    <w:rsid w:val="00CC0AE0"/>
    <w:rsid w:val="00D53E64"/>
    <w:rsid w:val="00D6581D"/>
    <w:rsid w:val="00D801FA"/>
    <w:rsid w:val="00DA5DCF"/>
    <w:rsid w:val="00DB54D6"/>
    <w:rsid w:val="00DF36C8"/>
    <w:rsid w:val="00E07730"/>
    <w:rsid w:val="00E57539"/>
    <w:rsid w:val="00E738CC"/>
    <w:rsid w:val="00E8219E"/>
    <w:rsid w:val="00E94B5E"/>
    <w:rsid w:val="00EA0C99"/>
    <w:rsid w:val="00EB6E75"/>
    <w:rsid w:val="00EC406F"/>
    <w:rsid w:val="00EC4FBC"/>
    <w:rsid w:val="00ED4F01"/>
    <w:rsid w:val="00F13F47"/>
    <w:rsid w:val="00F27037"/>
    <w:rsid w:val="00F442FC"/>
    <w:rsid w:val="00F50E2E"/>
    <w:rsid w:val="00F76ABE"/>
    <w:rsid w:val="00F9540F"/>
    <w:rsid w:val="00FD7304"/>
    <w:rsid w:val="00FF3661"/>
    <w:rsid w:val="10477ABC"/>
    <w:rsid w:val="3B22EA51"/>
    <w:rsid w:val="68BDAD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0DBE444"/>
  <w15:docId w15:val="{B3097AF8-7372-2A4D-A806-C01B4D987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5F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5F2E"/>
    <w:rPr>
      <w:rFonts w:ascii="Lucida Grande" w:hAnsi="Lucida Grande" w:cs="Lucida Grande"/>
      <w:sz w:val="18"/>
      <w:szCs w:val="18"/>
    </w:rPr>
  </w:style>
  <w:style w:type="paragraph" w:styleId="ListParagraph">
    <w:name w:val="List Paragraph"/>
    <w:basedOn w:val="Normal"/>
    <w:uiPriority w:val="34"/>
    <w:qFormat/>
    <w:rsid w:val="00E8219E"/>
    <w:pPr>
      <w:ind w:left="720"/>
      <w:contextualSpacing/>
    </w:pPr>
  </w:style>
  <w:style w:type="paragraph" w:styleId="Footer">
    <w:name w:val="footer"/>
    <w:basedOn w:val="Normal"/>
    <w:link w:val="FooterChar"/>
    <w:uiPriority w:val="99"/>
    <w:unhideWhenUsed/>
    <w:rsid w:val="00097BED"/>
    <w:pPr>
      <w:tabs>
        <w:tab w:val="center" w:pos="4320"/>
        <w:tab w:val="right" w:pos="8640"/>
      </w:tabs>
    </w:pPr>
  </w:style>
  <w:style w:type="character" w:customStyle="1" w:styleId="FooterChar">
    <w:name w:val="Footer Char"/>
    <w:basedOn w:val="DefaultParagraphFont"/>
    <w:link w:val="Footer"/>
    <w:uiPriority w:val="99"/>
    <w:rsid w:val="00097BED"/>
  </w:style>
  <w:style w:type="character" w:styleId="PageNumber">
    <w:name w:val="page number"/>
    <w:basedOn w:val="DefaultParagraphFont"/>
    <w:uiPriority w:val="99"/>
    <w:semiHidden/>
    <w:unhideWhenUsed/>
    <w:rsid w:val="00097BED"/>
  </w:style>
  <w:style w:type="paragraph" w:styleId="Header">
    <w:name w:val="header"/>
    <w:basedOn w:val="Normal"/>
    <w:link w:val="HeaderChar"/>
    <w:uiPriority w:val="99"/>
    <w:unhideWhenUsed/>
    <w:rsid w:val="001714F7"/>
    <w:pPr>
      <w:tabs>
        <w:tab w:val="center" w:pos="4320"/>
        <w:tab w:val="right" w:pos="8640"/>
      </w:tabs>
    </w:pPr>
  </w:style>
  <w:style w:type="character" w:customStyle="1" w:styleId="HeaderChar">
    <w:name w:val="Header Char"/>
    <w:basedOn w:val="DefaultParagraphFont"/>
    <w:link w:val="Header"/>
    <w:uiPriority w:val="99"/>
    <w:rsid w:val="001714F7"/>
  </w:style>
  <w:style w:type="character" w:styleId="Hyperlink">
    <w:name w:val="Hyperlink"/>
    <w:basedOn w:val="DefaultParagraphFont"/>
    <w:uiPriority w:val="99"/>
    <w:unhideWhenUsed/>
    <w:rsid w:val="00F27037"/>
    <w:rPr>
      <w:color w:val="0000FF" w:themeColor="hyperlink"/>
      <w:u w:val="single"/>
    </w:rPr>
  </w:style>
  <w:style w:type="character" w:styleId="UnresolvedMention">
    <w:name w:val="Unresolved Mention"/>
    <w:basedOn w:val="DefaultParagraphFont"/>
    <w:uiPriority w:val="99"/>
    <w:semiHidden/>
    <w:unhideWhenUsed/>
    <w:rsid w:val="00F270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573446">
      <w:bodyDiv w:val="1"/>
      <w:marLeft w:val="0"/>
      <w:marRight w:val="0"/>
      <w:marTop w:val="0"/>
      <w:marBottom w:val="0"/>
      <w:divBdr>
        <w:top w:val="none" w:sz="0" w:space="0" w:color="auto"/>
        <w:left w:val="none" w:sz="0" w:space="0" w:color="auto"/>
        <w:bottom w:val="none" w:sz="0" w:space="0" w:color="auto"/>
        <w:right w:val="none" w:sz="0" w:space="0" w:color="auto"/>
      </w:divBdr>
      <w:divsChild>
        <w:div w:id="6295829">
          <w:marLeft w:val="0"/>
          <w:marRight w:val="0"/>
          <w:marTop w:val="0"/>
          <w:marBottom w:val="0"/>
          <w:divBdr>
            <w:top w:val="none" w:sz="0" w:space="0" w:color="auto"/>
            <w:left w:val="none" w:sz="0" w:space="0" w:color="auto"/>
            <w:bottom w:val="none" w:sz="0" w:space="0" w:color="auto"/>
            <w:right w:val="none" w:sz="0" w:space="0" w:color="auto"/>
          </w:divBdr>
          <w:divsChild>
            <w:div w:id="225841974">
              <w:marLeft w:val="0"/>
              <w:marRight w:val="0"/>
              <w:marTop w:val="0"/>
              <w:marBottom w:val="0"/>
              <w:divBdr>
                <w:top w:val="none" w:sz="0" w:space="0" w:color="auto"/>
                <w:left w:val="none" w:sz="0" w:space="0" w:color="auto"/>
                <w:bottom w:val="none" w:sz="0" w:space="0" w:color="auto"/>
                <w:right w:val="none" w:sz="0" w:space="0" w:color="auto"/>
              </w:divBdr>
            </w:div>
            <w:div w:id="1189828178">
              <w:marLeft w:val="0"/>
              <w:marRight w:val="0"/>
              <w:marTop w:val="0"/>
              <w:marBottom w:val="0"/>
              <w:divBdr>
                <w:top w:val="none" w:sz="0" w:space="0" w:color="auto"/>
                <w:left w:val="none" w:sz="0" w:space="0" w:color="auto"/>
                <w:bottom w:val="none" w:sz="0" w:space="0" w:color="auto"/>
                <w:right w:val="none" w:sz="0" w:space="0" w:color="auto"/>
              </w:divBdr>
            </w:div>
            <w:div w:id="1215586341">
              <w:marLeft w:val="0"/>
              <w:marRight w:val="0"/>
              <w:marTop w:val="0"/>
              <w:marBottom w:val="0"/>
              <w:divBdr>
                <w:top w:val="none" w:sz="0" w:space="0" w:color="auto"/>
                <w:left w:val="none" w:sz="0" w:space="0" w:color="auto"/>
                <w:bottom w:val="none" w:sz="0" w:space="0" w:color="auto"/>
                <w:right w:val="none" w:sz="0" w:space="0" w:color="auto"/>
              </w:divBdr>
            </w:div>
            <w:div w:id="1343698679">
              <w:marLeft w:val="0"/>
              <w:marRight w:val="0"/>
              <w:marTop w:val="0"/>
              <w:marBottom w:val="0"/>
              <w:divBdr>
                <w:top w:val="none" w:sz="0" w:space="0" w:color="auto"/>
                <w:left w:val="none" w:sz="0" w:space="0" w:color="auto"/>
                <w:bottom w:val="none" w:sz="0" w:space="0" w:color="auto"/>
                <w:right w:val="none" w:sz="0" w:space="0" w:color="auto"/>
              </w:divBdr>
            </w:div>
            <w:div w:id="1459181944">
              <w:marLeft w:val="0"/>
              <w:marRight w:val="0"/>
              <w:marTop w:val="0"/>
              <w:marBottom w:val="0"/>
              <w:divBdr>
                <w:top w:val="none" w:sz="0" w:space="0" w:color="auto"/>
                <w:left w:val="none" w:sz="0" w:space="0" w:color="auto"/>
                <w:bottom w:val="none" w:sz="0" w:space="0" w:color="auto"/>
                <w:right w:val="none" w:sz="0" w:space="0" w:color="auto"/>
              </w:divBdr>
            </w:div>
          </w:divsChild>
        </w:div>
        <w:div w:id="108739905">
          <w:marLeft w:val="0"/>
          <w:marRight w:val="0"/>
          <w:marTop w:val="0"/>
          <w:marBottom w:val="0"/>
          <w:divBdr>
            <w:top w:val="none" w:sz="0" w:space="0" w:color="auto"/>
            <w:left w:val="none" w:sz="0" w:space="0" w:color="auto"/>
            <w:bottom w:val="none" w:sz="0" w:space="0" w:color="auto"/>
            <w:right w:val="none" w:sz="0" w:space="0" w:color="auto"/>
          </w:divBdr>
          <w:divsChild>
            <w:div w:id="11684945">
              <w:marLeft w:val="0"/>
              <w:marRight w:val="0"/>
              <w:marTop w:val="0"/>
              <w:marBottom w:val="0"/>
              <w:divBdr>
                <w:top w:val="none" w:sz="0" w:space="0" w:color="auto"/>
                <w:left w:val="none" w:sz="0" w:space="0" w:color="auto"/>
                <w:bottom w:val="none" w:sz="0" w:space="0" w:color="auto"/>
                <w:right w:val="none" w:sz="0" w:space="0" w:color="auto"/>
              </w:divBdr>
            </w:div>
            <w:div w:id="715467515">
              <w:marLeft w:val="0"/>
              <w:marRight w:val="0"/>
              <w:marTop w:val="0"/>
              <w:marBottom w:val="0"/>
              <w:divBdr>
                <w:top w:val="none" w:sz="0" w:space="0" w:color="auto"/>
                <w:left w:val="none" w:sz="0" w:space="0" w:color="auto"/>
                <w:bottom w:val="none" w:sz="0" w:space="0" w:color="auto"/>
                <w:right w:val="none" w:sz="0" w:space="0" w:color="auto"/>
              </w:divBdr>
            </w:div>
            <w:div w:id="721948268">
              <w:marLeft w:val="0"/>
              <w:marRight w:val="0"/>
              <w:marTop w:val="0"/>
              <w:marBottom w:val="0"/>
              <w:divBdr>
                <w:top w:val="none" w:sz="0" w:space="0" w:color="auto"/>
                <w:left w:val="none" w:sz="0" w:space="0" w:color="auto"/>
                <w:bottom w:val="none" w:sz="0" w:space="0" w:color="auto"/>
                <w:right w:val="none" w:sz="0" w:space="0" w:color="auto"/>
              </w:divBdr>
            </w:div>
            <w:div w:id="1074856605">
              <w:marLeft w:val="0"/>
              <w:marRight w:val="0"/>
              <w:marTop w:val="0"/>
              <w:marBottom w:val="0"/>
              <w:divBdr>
                <w:top w:val="none" w:sz="0" w:space="0" w:color="auto"/>
                <w:left w:val="none" w:sz="0" w:space="0" w:color="auto"/>
                <w:bottom w:val="none" w:sz="0" w:space="0" w:color="auto"/>
                <w:right w:val="none" w:sz="0" w:space="0" w:color="auto"/>
              </w:divBdr>
            </w:div>
            <w:div w:id="1793205224">
              <w:marLeft w:val="0"/>
              <w:marRight w:val="0"/>
              <w:marTop w:val="0"/>
              <w:marBottom w:val="0"/>
              <w:divBdr>
                <w:top w:val="none" w:sz="0" w:space="0" w:color="auto"/>
                <w:left w:val="none" w:sz="0" w:space="0" w:color="auto"/>
                <w:bottom w:val="none" w:sz="0" w:space="0" w:color="auto"/>
                <w:right w:val="none" w:sz="0" w:space="0" w:color="auto"/>
              </w:divBdr>
            </w:div>
          </w:divsChild>
        </w:div>
        <w:div w:id="134834499">
          <w:marLeft w:val="0"/>
          <w:marRight w:val="0"/>
          <w:marTop w:val="0"/>
          <w:marBottom w:val="0"/>
          <w:divBdr>
            <w:top w:val="none" w:sz="0" w:space="0" w:color="auto"/>
            <w:left w:val="none" w:sz="0" w:space="0" w:color="auto"/>
            <w:bottom w:val="none" w:sz="0" w:space="0" w:color="auto"/>
            <w:right w:val="none" w:sz="0" w:space="0" w:color="auto"/>
          </w:divBdr>
          <w:divsChild>
            <w:div w:id="145317649">
              <w:marLeft w:val="0"/>
              <w:marRight w:val="0"/>
              <w:marTop w:val="0"/>
              <w:marBottom w:val="0"/>
              <w:divBdr>
                <w:top w:val="none" w:sz="0" w:space="0" w:color="auto"/>
                <w:left w:val="none" w:sz="0" w:space="0" w:color="auto"/>
                <w:bottom w:val="none" w:sz="0" w:space="0" w:color="auto"/>
                <w:right w:val="none" w:sz="0" w:space="0" w:color="auto"/>
              </w:divBdr>
            </w:div>
            <w:div w:id="422578481">
              <w:marLeft w:val="0"/>
              <w:marRight w:val="0"/>
              <w:marTop w:val="0"/>
              <w:marBottom w:val="0"/>
              <w:divBdr>
                <w:top w:val="none" w:sz="0" w:space="0" w:color="auto"/>
                <w:left w:val="none" w:sz="0" w:space="0" w:color="auto"/>
                <w:bottom w:val="none" w:sz="0" w:space="0" w:color="auto"/>
                <w:right w:val="none" w:sz="0" w:space="0" w:color="auto"/>
              </w:divBdr>
            </w:div>
            <w:div w:id="607860531">
              <w:marLeft w:val="0"/>
              <w:marRight w:val="0"/>
              <w:marTop w:val="0"/>
              <w:marBottom w:val="0"/>
              <w:divBdr>
                <w:top w:val="none" w:sz="0" w:space="0" w:color="auto"/>
                <w:left w:val="none" w:sz="0" w:space="0" w:color="auto"/>
                <w:bottom w:val="none" w:sz="0" w:space="0" w:color="auto"/>
                <w:right w:val="none" w:sz="0" w:space="0" w:color="auto"/>
              </w:divBdr>
            </w:div>
            <w:div w:id="1016616426">
              <w:marLeft w:val="0"/>
              <w:marRight w:val="0"/>
              <w:marTop w:val="0"/>
              <w:marBottom w:val="0"/>
              <w:divBdr>
                <w:top w:val="none" w:sz="0" w:space="0" w:color="auto"/>
                <w:left w:val="none" w:sz="0" w:space="0" w:color="auto"/>
                <w:bottom w:val="none" w:sz="0" w:space="0" w:color="auto"/>
                <w:right w:val="none" w:sz="0" w:space="0" w:color="auto"/>
              </w:divBdr>
            </w:div>
            <w:div w:id="1872495861">
              <w:marLeft w:val="0"/>
              <w:marRight w:val="0"/>
              <w:marTop w:val="0"/>
              <w:marBottom w:val="0"/>
              <w:divBdr>
                <w:top w:val="none" w:sz="0" w:space="0" w:color="auto"/>
                <w:left w:val="none" w:sz="0" w:space="0" w:color="auto"/>
                <w:bottom w:val="none" w:sz="0" w:space="0" w:color="auto"/>
                <w:right w:val="none" w:sz="0" w:space="0" w:color="auto"/>
              </w:divBdr>
            </w:div>
          </w:divsChild>
        </w:div>
        <w:div w:id="523599241">
          <w:marLeft w:val="0"/>
          <w:marRight w:val="0"/>
          <w:marTop w:val="0"/>
          <w:marBottom w:val="0"/>
          <w:divBdr>
            <w:top w:val="none" w:sz="0" w:space="0" w:color="auto"/>
            <w:left w:val="none" w:sz="0" w:space="0" w:color="auto"/>
            <w:bottom w:val="none" w:sz="0" w:space="0" w:color="auto"/>
            <w:right w:val="none" w:sz="0" w:space="0" w:color="auto"/>
          </w:divBdr>
          <w:divsChild>
            <w:div w:id="391119950">
              <w:marLeft w:val="0"/>
              <w:marRight w:val="0"/>
              <w:marTop w:val="0"/>
              <w:marBottom w:val="0"/>
              <w:divBdr>
                <w:top w:val="none" w:sz="0" w:space="0" w:color="auto"/>
                <w:left w:val="none" w:sz="0" w:space="0" w:color="auto"/>
                <w:bottom w:val="none" w:sz="0" w:space="0" w:color="auto"/>
                <w:right w:val="none" w:sz="0" w:space="0" w:color="auto"/>
              </w:divBdr>
            </w:div>
          </w:divsChild>
        </w:div>
        <w:div w:id="1123772306">
          <w:marLeft w:val="0"/>
          <w:marRight w:val="0"/>
          <w:marTop w:val="0"/>
          <w:marBottom w:val="0"/>
          <w:divBdr>
            <w:top w:val="none" w:sz="0" w:space="0" w:color="auto"/>
            <w:left w:val="none" w:sz="0" w:space="0" w:color="auto"/>
            <w:bottom w:val="none" w:sz="0" w:space="0" w:color="auto"/>
            <w:right w:val="none" w:sz="0" w:space="0" w:color="auto"/>
          </w:divBdr>
          <w:divsChild>
            <w:div w:id="271666944">
              <w:marLeft w:val="0"/>
              <w:marRight w:val="0"/>
              <w:marTop w:val="0"/>
              <w:marBottom w:val="0"/>
              <w:divBdr>
                <w:top w:val="none" w:sz="0" w:space="0" w:color="auto"/>
                <w:left w:val="none" w:sz="0" w:space="0" w:color="auto"/>
                <w:bottom w:val="none" w:sz="0" w:space="0" w:color="auto"/>
                <w:right w:val="none" w:sz="0" w:space="0" w:color="auto"/>
              </w:divBdr>
            </w:div>
            <w:div w:id="839779475">
              <w:marLeft w:val="0"/>
              <w:marRight w:val="0"/>
              <w:marTop w:val="0"/>
              <w:marBottom w:val="0"/>
              <w:divBdr>
                <w:top w:val="none" w:sz="0" w:space="0" w:color="auto"/>
                <w:left w:val="none" w:sz="0" w:space="0" w:color="auto"/>
                <w:bottom w:val="none" w:sz="0" w:space="0" w:color="auto"/>
                <w:right w:val="none" w:sz="0" w:space="0" w:color="auto"/>
              </w:divBdr>
            </w:div>
            <w:div w:id="1373505189">
              <w:marLeft w:val="0"/>
              <w:marRight w:val="0"/>
              <w:marTop w:val="0"/>
              <w:marBottom w:val="0"/>
              <w:divBdr>
                <w:top w:val="none" w:sz="0" w:space="0" w:color="auto"/>
                <w:left w:val="none" w:sz="0" w:space="0" w:color="auto"/>
                <w:bottom w:val="none" w:sz="0" w:space="0" w:color="auto"/>
                <w:right w:val="none" w:sz="0" w:space="0" w:color="auto"/>
              </w:divBdr>
            </w:div>
            <w:div w:id="1721898616">
              <w:marLeft w:val="0"/>
              <w:marRight w:val="0"/>
              <w:marTop w:val="0"/>
              <w:marBottom w:val="0"/>
              <w:divBdr>
                <w:top w:val="none" w:sz="0" w:space="0" w:color="auto"/>
                <w:left w:val="none" w:sz="0" w:space="0" w:color="auto"/>
                <w:bottom w:val="none" w:sz="0" w:space="0" w:color="auto"/>
                <w:right w:val="none" w:sz="0" w:space="0" w:color="auto"/>
              </w:divBdr>
            </w:div>
            <w:div w:id="2098020122">
              <w:marLeft w:val="0"/>
              <w:marRight w:val="0"/>
              <w:marTop w:val="0"/>
              <w:marBottom w:val="0"/>
              <w:divBdr>
                <w:top w:val="none" w:sz="0" w:space="0" w:color="auto"/>
                <w:left w:val="none" w:sz="0" w:space="0" w:color="auto"/>
                <w:bottom w:val="none" w:sz="0" w:space="0" w:color="auto"/>
                <w:right w:val="none" w:sz="0" w:space="0" w:color="auto"/>
              </w:divBdr>
            </w:div>
          </w:divsChild>
        </w:div>
        <w:div w:id="1233353868">
          <w:marLeft w:val="0"/>
          <w:marRight w:val="0"/>
          <w:marTop w:val="0"/>
          <w:marBottom w:val="0"/>
          <w:divBdr>
            <w:top w:val="none" w:sz="0" w:space="0" w:color="auto"/>
            <w:left w:val="none" w:sz="0" w:space="0" w:color="auto"/>
            <w:bottom w:val="none" w:sz="0" w:space="0" w:color="auto"/>
            <w:right w:val="none" w:sz="0" w:space="0" w:color="auto"/>
          </w:divBdr>
          <w:divsChild>
            <w:div w:id="2443481">
              <w:marLeft w:val="0"/>
              <w:marRight w:val="0"/>
              <w:marTop w:val="0"/>
              <w:marBottom w:val="0"/>
              <w:divBdr>
                <w:top w:val="none" w:sz="0" w:space="0" w:color="auto"/>
                <w:left w:val="none" w:sz="0" w:space="0" w:color="auto"/>
                <w:bottom w:val="none" w:sz="0" w:space="0" w:color="auto"/>
                <w:right w:val="none" w:sz="0" w:space="0" w:color="auto"/>
              </w:divBdr>
            </w:div>
            <w:div w:id="53700033">
              <w:marLeft w:val="0"/>
              <w:marRight w:val="0"/>
              <w:marTop w:val="0"/>
              <w:marBottom w:val="0"/>
              <w:divBdr>
                <w:top w:val="none" w:sz="0" w:space="0" w:color="auto"/>
                <w:left w:val="none" w:sz="0" w:space="0" w:color="auto"/>
                <w:bottom w:val="none" w:sz="0" w:space="0" w:color="auto"/>
                <w:right w:val="none" w:sz="0" w:space="0" w:color="auto"/>
              </w:divBdr>
            </w:div>
            <w:div w:id="65497057">
              <w:marLeft w:val="0"/>
              <w:marRight w:val="0"/>
              <w:marTop w:val="0"/>
              <w:marBottom w:val="0"/>
              <w:divBdr>
                <w:top w:val="none" w:sz="0" w:space="0" w:color="auto"/>
                <w:left w:val="none" w:sz="0" w:space="0" w:color="auto"/>
                <w:bottom w:val="none" w:sz="0" w:space="0" w:color="auto"/>
                <w:right w:val="none" w:sz="0" w:space="0" w:color="auto"/>
              </w:divBdr>
            </w:div>
            <w:div w:id="130637155">
              <w:marLeft w:val="0"/>
              <w:marRight w:val="0"/>
              <w:marTop w:val="0"/>
              <w:marBottom w:val="0"/>
              <w:divBdr>
                <w:top w:val="none" w:sz="0" w:space="0" w:color="auto"/>
                <w:left w:val="none" w:sz="0" w:space="0" w:color="auto"/>
                <w:bottom w:val="none" w:sz="0" w:space="0" w:color="auto"/>
                <w:right w:val="none" w:sz="0" w:space="0" w:color="auto"/>
              </w:divBdr>
            </w:div>
            <w:div w:id="230626566">
              <w:marLeft w:val="0"/>
              <w:marRight w:val="0"/>
              <w:marTop w:val="0"/>
              <w:marBottom w:val="0"/>
              <w:divBdr>
                <w:top w:val="none" w:sz="0" w:space="0" w:color="auto"/>
                <w:left w:val="none" w:sz="0" w:space="0" w:color="auto"/>
                <w:bottom w:val="none" w:sz="0" w:space="0" w:color="auto"/>
                <w:right w:val="none" w:sz="0" w:space="0" w:color="auto"/>
              </w:divBdr>
            </w:div>
          </w:divsChild>
        </w:div>
        <w:div w:id="1447383249">
          <w:marLeft w:val="0"/>
          <w:marRight w:val="0"/>
          <w:marTop w:val="0"/>
          <w:marBottom w:val="0"/>
          <w:divBdr>
            <w:top w:val="none" w:sz="0" w:space="0" w:color="auto"/>
            <w:left w:val="none" w:sz="0" w:space="0" w:color="auto"/>
            <w:bottom w:val="none" w:sz="0" w:space="0" w:color="auto"/>
            <w:right w:val="none" w:sz="0" w:space="0" w:color="auto"/>
          </w:divBdr>
          <w:divsChild>
            <w:div w:id="175582120">
              <w:marLeft w:val="0"/>
              <w:marRight w:val="0"/>
              <w:marTop w:val="0"/>
              <w:marBottom w:val="0"/>
              <w:divBdr>
                <w:top w:val="none" w:sz="0" w:space="0" w:color="auto"/>
                <w:left w:val="none" w:sz="0" w:space="0" w:color="auto"/>
                <w:bottom w:val="none" w:sz="0" w:space="0" w:color="auto"/>
                <w:right w:val="none" w:sz="0" w:space="0" w:color="auto"/>
              </w:divBdr>
            </w:div>
            <w:div w:id="288320365">
              <w:marLeft w:val="0"/>
              <w:marRight w:val="0"/>
              <w:marTop w:val="0"/>
              <w:marBottom w:val="0"/>
              <w:divBdr>
                <w:top w:val="none" w:sz="0" w:space="0" w:color="auto"/>
                <w:left w:val="none" w:sz="0" w:space="0" w:color="auto"/>
                <w:bottom w:val="none" w:sz="0" w:space="0" w:color="auto"/>
                <w:right w:val="none" w:sz="0" w:space="0" w:color="auto"/>
              </w:divBdr>
            </w:div>
            <w:div w:id="401955203">
              <w:marLeft w:val="0"/>
              <w:marRight w:val="0"/>
              <w:marTop w:val="0"/>
              <w:marBottom w:val="0"/>
              <w:divBdr>
                <w:top w:val="none" w:sz="0" w:space="0" w:color="auto"/>
                <w:left w:val="none" w:sz="0" w:space="0" w:color="auto"/>
                <w:bottom w:val="none" w:sz="0" w:space="0" w:color="auto"/>
                <w:right w:val="none" w:sz="0" w:space="0" w:color="auto"/>
              </w:divBdr>
            </w:div>
            <w:div w:id="798425907">
              <w:marLeft w:val="0"/>
              <w:marRight w:val="0"/>
              <w:marTop w:val="0"/>
              <w:marBottom w:val="0"/>
              <w:divBdr>
                <w:top w:val="none" w:sz="0" w:space="0" w:color="auto"/>
                <w:left w:val="none" w:sz="0" w:space="0" w:color="auto"/>
                <w:bottom w:val="none" w:sz="0" w:space="0" w:color="auto"/>
                <w:right w:val="none" w:sz="0" w:space="0" w:color="auto"/>
              </w:divBdr>
            </w:div>
            <w:div w:id="105889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77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www.dragonflymax.com/"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charmsoffice.com"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B19F08E9E914F56BD14C7C4E01E8E1A"/>
        <w:category>
          <w:name w:val="General"/>
          <w:gallery w:val="placeholder"/>
        </w:category>
        <w:types>
          <w:type w:val="bbPlcHdr"/>
        </w:types>
        <w:behaviors>
          <w:behavior w:val="content"/>
        </w:behaviors>
        <w:guid w:val="{074D1F95-B59E-4D7F-B740-2FA2FEC94596}"/>
      </w:docPartPr>
      <w:docPartBody>
        <w:p w:rsidR="00576E20" w:rsidRDefault="0046488D" w:rsidP="0046488D">
          <w:pPr>
            <w:pStyle w:val="7B19F08E9E914F56BD14C7C4E01E8E1A"/>
          </w:pPr>
          <w:r>
            <w:t>[Type here]</w:t>
          </w:r>
        </w:p>
      </w:docPartBody>
    </w:docPart>
    <w:docPart>
      <w:docPartPr>
        <w:name w:val="503C44F65F1941A5AB91B4F5D057D474"/>
        <w:category>
          <w:name w:val="General"/>
          <w:gallery w:val="placeholder"/>
        </w:category>
        <w:types>
          <w:type w:val="bbPlcHdr"/>
        </w:types>
        <w:behaviors>
          <w:behavior w:val="content"/>
        </w:behaviors>
        <w:guid w:val="{7E6338FB-E2BB-4B81-A2B6-44BF39958B11}"/>
      </w:docPartPr>
      <w:docPartBody>
        <w:p w:rsidR="00576E20" w:rsidRDefault="0046488D" w:rsidP="0046488D">
          <w:pPr>
            <w:pStyle w:val="503C44F65F1941A5AB91B4F5D057D474"/>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rande"/>
    <w:panose1 w:val="020B0600040502020204"/>
    <w:charset w:val="00"/>
    <w:family w:val="swiss"/>
    <w:pitch w:val="variable"/>
    <w:sig w:usb0="E1000AEF" w:usb1="5000A1FF" w:usb2="00000000" w:usb3="00000000" w:csb0="000001BF" w:csb1="00000000"/>
  </w:font>
  <w:font w:name="Book Antiqua">
    <w:panose1 w:val="020B0604020202020204"/>
    <w:charset w:val="00"/>
    <w:family w:val="roman"/>
    <w:pitch w:val="variable"/>
    <w:sig w:usb0="00000287" w:usb1="00000000" w:usb2="00000000" w:usb3="00000000" w:csb0="0000009F" w:csb1="00000000"/>
  </w:font>
  <w:font w:name="Comic Sans MS">
    <w:altName w:val="﷽﷽﷽﷽﷽﷽﷽﷽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88D"/>
    <w:rsid w:val="0046488D"/>
    <w:rsid w:val="00576E20"/>
    <w:rsid w:val="00C0064F"/>
    <w:rsid w:val="00D57C7B"/>
    <w:rsid w:val="00F344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B19F08E9E914F56BD14C7C4E01E8E1A">
    <w:name w:val="7B19F08E9E914F56BD14C7C4E01E8E1A"/>
    <w:rsid w:val="0046488D"/>
  </w:style>
  <w:style w:type="paragraph" w:customStyle="1" w:styleId="503C44F65F1941A5AB91B4F5D057D474">
    <w:name w:val="503C44F65F1941A5AB91B4F5D057D474"/>
    <w:rsid w:val="004648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TURABIAN.XSL" StyleName="Turabian"/>
</file>

<file path=customXml/item4.xml><?xml version="1.0" encoding="utf-8"?>
<ct:contentTypeSchema xmlns:ct="http://schemas.microsoft.com/office/2006/metadata/contentType" xmlns:ma="http://schemas.microsoft.com/office/2006/metadata/properties/metaAttributes" ct:_="" ma:_="" ma:contentTypeName="Document" ma:contentTypeID="0x01010043BCE3A56B05FF458D3B1D703E5A3163" ma:contentTypeVersion="10" ma:contentTypeDescription="Create a new document." ma:contentTypeScope="" ma:versionID="1e01dec07f69c708ecf6d6b60f37b5d3">
  <xsd:schema xmlns:xsd="http://www.w3.org/2001/XMLSchema" xmlns:xs="http://www.w3.org/2001/XMLSchema" xmlns:p="http://schemas.microsoft.com/office/2006/metadata/properties" xmlns:ns3="6aab9fdc-ba26-4709-8ea6-bd659f02413b" targetNamespace="http://schemas.microsoft.com/office/2006/metadata/properties" ma:root="true" ma:fieldsID="8da7db86e7756f2304cab1dbd9174165" ns3:_="">
    <xsd:import namespace="6aab9fdc-ba26-4709-8ea6-bd659f02413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ab9fdc-ba26-4709-8ea6-bd659f0241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04D98A-32BD-4BA0-A10B-8A6F61489EA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DE3899E-A193-4115-9793-BDB5987351B1}">
  <ds:schemaRefs>
    <ds:schemaRef ds:uri="http://schemas.microsoft.com/sharepoint/v3/contenttype/forms"/>
  </ds:schemaRefs>
</ds:datastoreItem>
</file>

<file path=customXml/itemProps3.xml><?xml version="1.0" encoding="utf-8"?>
<ds:datastoreItem xmlns:ds="http://schemas.openxmlformats.org/officeDocument/2006/customXml" ds:itemID="{E53A5C4B-EE1E-4627-9588-23F264FFA098}">
  <ds:schemaRefs>
    <ds:schemaRef ds:uri="http://schemas.openxmlformats.org/officeDocument/2006/bibliography"/>
  </ds:schemaRefs>
</ds:datastoreItem>
</file>

<file path=customXml/itemProps4.xml><?xml version="1.0" encoding="utf-8"?>
<ds:datastoreItem xmlns:ds="http://schemas.openxmlformats.org/officeDocument/2006/customXml" ds:itemID="{B81C3085-672A-4341-AE4D-C8F3D75121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ab9fdc-ba26-4709-8ea6-bd659f0241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16</Pages>
  <Words>3628</Words>
  <Characters>20686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Beasley</dc:creator>
  <cp:keywords/>
  <dc:description/>
  <cp:lastModifiedBy>Grissom, Ashlynn</cp:lastModifiedBy>
  <cp:revision>5</cp:revision>
  <cp:lastPrinted>2020-08-04T16:47:00Z</cp:lastPrinted>
  <dcterms:created xsi:type="dcterms:W3CDTF">2021-05-05T16:49:00Z</dcterms:created>
  <dcterms:modified xsi:type="dcterms:W3CDTF">2021-08-03T16:17:00Z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0x01010043BCE3A56B05FF458D3B1D703E5A3163</vt:lpwstr>
  </property>
</Properties>
</file>